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5B043" w14:textId="13EF6C4E" w:rsidR="009B01E4" w:rsidRPr="00F335BA" w:rsidRDefault="009B01E4" w:rsidP="00093D05">
      <w:pPr>
        <w:tabs>
          <w:tab w:val="left" w:pos="1333"/>
        </w:tabs>
      </w:pPr>
    </w:p>
    <w:p w14:paraId="631A9E89" w14:textId="52EB8737" w:rsidR="00C85B13" w:rsidRPr="00F335BA" w:rsidRDefault="00C85B13" w:rsidP="00093D05">
      <w:pPr>
        <w:tabs>
          <w:tab w:val="left" w:pos="1333"/>
        </w:tabs>
      </w:pPr>
    </w:p>
    <w:p w14:paraId="30AF2A3D" w14:textId="4AF43728" w:rsidR="00C85B13" w:rsidRPr="00F335BA" w:rsidRDefault="00C85B13" w:rsidP="00093D05">
      <w:pPr>
        <w:tabs>
          <w:tab w:val="left" w:pos="1333"/>
        </w:tabs>
      </w:pPr>
    </w:p>
    <w:p w14:paraId="15F4E0EF" w14:textId="77777777" w:rsidR="00C85B13" w:rsidRPr="00F335BA" w:rsidRDefault="00C85B13" w:rsidP="00093D05">
      <w:pPr>
        <w:tabs>
          <w:tab w:val="left" w:pos="1333"/>
        </w:tabs>
      </w:pPr>
    </w:p>
    <w:p w14:paraId="430DD48E" w14:textId="00A63493" w:rsidR="00C85B13" w:rsidRPr="00F335BA" w:rsidRDefault="00C85B13" w:rsidP="00D01A2E">
      <w:pPr>
        <w:ind w:left="720" w:hanging="720"/>
        <w:rPr>
          <w:rFonts w:ascii="Calibri" w:hAnsi="Calibri"/>
        </w:rPr>
      </w:pPr>
      <w:r w:rsidRPr="00F335BA">
        <w:rPr>
          <w:noProof/>
        </w:rPr>
        <w:drawing>
          <wp:inline distT="0" distB="0" distL="0" distR="0" wp14:anchorId="1B7E4A98" wp14:editId="58A892D1">
            <wp:extent cx="4235450" cy="577850"/>
            <wp:effectExtent l="0" t="0" r="0" b="0"/>
            <wp:docPr id="8" name="Imagen 8" descr="Resultado de imagen de logo jagg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4235450" cy="577850"/>
                    </a:xfrm>
                    <a:prstGeom prst="rect">
                      <a:avLst/>
                    </a:prstGeom>
                  </pic:spPr>
                </pic:pic>
              </a:graphicData>
            </a:graphic>
          </wp:inline>
        </w:drawing>
      </w:r>
    </w:p>
    <w:p w14:paraId="608923DE" w14:textId="77777777" w:rsidR="00C85B13" w:rsidRPr="00F335BA" w:rsidRDefault="00C85B13" w:rsidP="00C85B13"/>
    <w:tbl>
      <w:tblPr>
        <w:tblW w:w="8363" w:type="dxa"/>
        <w:tblInd w:w="250" w:type="dxa"/>
        <w:tblBorders>
          <w:top w:val="single" w:sz="4" w:space="0" w:color="FF9900"/>
          <w:left w:val="single" w:sz="4" w:space="0" w:color="FFFFFF"/>
          <w:bottom w:val="single" w:sz="4" w:space="0" w:color="FF9900"/>
          <w:right w:val="single" w:sz="4" w:space="0" w:color="FFFFFF"/>
          <w:insideH w:val="single" w:sz="4" w:space="0" w:color="C0C0C0"/>
          <w:insideV w:val="single" w:sz="4" w:space="0" w:color="FFFFFF"/>
        </w:tblBorders>
        <w:tblLook w:val="01E0" w:firstRow="1" w:lastRow="1" w:firstColumn="1" w:lastColumn="1" w:noHBand="0" w:noVBand="0"/>
      </w:tblPr>
      <w:tblGrid>
        <w:gridCol w:w="1795"/>
        <w:gridCol w:w="6568"/>
      </w:tblGrid>
      <w:tr w:rsidR="00C85B13" w:rsidRPr="00F335BA" w14:paraId="4ABC5915" w14:textId="77777777" w:rsidTr="00C85B13">
        <w:trPr>
          <w:trHeight w:val="704"/>
        </w:trPr>
        <w:tc>
          <w:tcPr>
            <w:tcW w:w="1795" w:type="dxa"/>
            <w:tcBorders>
              <w:top w:val="single" w:sz="4" w:space="0" w:color="C00000"/>
              <w:left w:val="single" w:sz="4" w:space="0" w:color="FFFFFF"/>
              <w:bottom w:val="single" w:sz="4" w:space="0" w:color="C0C0C0"/>
              <w:right w:val="single" w:sz="4" w:space="0" w:color="FFFFFF"/>
            </w:tcBorders>
            <w:vAlign w:val="center"/>
            <w:hideMark/>
          </w:tcPr>
          <w:p w14:paraId="0831D830" w14:textId="2928480B" w:rsidR="00C85B13" w:rsidRPr="00F335BA" w:rsidRDefault="00C85B13">
            <w:pPr>
              <w:spacing w:line="276" w:lineRule="auto"/>
            </w:pPr>
            <w:r w:rsidRPr="00F335BA">
              <w:t>Document</w:t>
            </w:r>
          </w:p>
        </w:tc>
        <w:tc>
          <w:tcPr>
            <w:tcW w:w="6568" w:type="dxa"/>
            <w:tcBorders>
              <w:top w:val="single" w:sz="4" w:space="0" w:color="C00000"/>
              <w:left w:val="single" w:sz="4" w:space="0" w:color="FFFFFF"/>
              <w:bottom w:val="single" w:sz="4" w:space="0" w:color="C0C0C0"/>
              <w:right w:val="nil"/>
            </w:tcBorders>
            <w:vAlign w:val="center"/>
            <w:hideMark/>
          </w:tcPr>
          <w:p w14:paraId="7B3F696C" w14:textId="45E05D90" w:rsidR="00C85B13" w:rsidRPr="00F335BA" w:rsidRDefault="00F335BA">
            <w:pPr>
              <w:spacing w:line="276" w:lineRule="auto"/>
              <w:rPr>
                <w:sz w:val="32"/>
                <w:szCs w:val="40"/>
              </w:rPr>
            </w:pPr>
            <w:r w:rsidRPr="00F335BA">
              <w:rPr>
                <w:sz w:val="32"/>
                <w:szCs w:val="40"/>
              </w:rPr>
              <w:t>SUPPLIER REGISTRATION MANUAL</w:t>
            </w:r>
          </w:p>
        </w:tc>
      </w:tr>
      <w:tr w:rsidR="00C85B13" w:rsidRPr="00F335BA" w14:paraId="20B58906" w14:textId="77777777" w:rsidTr="00C85B13">
        <w:trPr>
          <w:trHeight w:val="490"/>
        </w:trPr>
        <w:tc>
          <w:tcPr>
            <w:tcW w:w="1795" w:type="dxa"/>
            <w:tcBorders>
              <w:top w:val="single" w:sz="4" w:space="0" w:color="C0C0C0"/>
              <w:left w:val="single" w:sz="4" w:space="0" w:color="FFFFFF"/>
              <w:bottom w:val="single" w:sz="4" w:space="0" w:color="C0C0C0"/>
              <w:right w:val="single" w:sz="4" w:space="0" w:color="FFFFFF"/>
            </w:tcBorders>
            <w:vAlign w:val="center"/>
            <w:hideMark/>
          </w:tcPr>
          <w:p w14:paraId="4E4EC74A" w14:textId="096093D5" w:rsidR="00C85B13" w:rsidRPr="00F335BA" w:rsidRDefault="00C85B13">
            <w:pPr>
              <w:spacing w:line="276" w:lineRule="auto"/>
            </w:pPr>
            <w:r w:rsidRPr="00F335BA">
              <w:t>Aut</w:t>
            </w:r>
            <w:r w:rsidR="00F335BA" w:rsidRPr="00F335BA">
              <w:t>h</w:t>
            </w:r>
            <w:r w:rsidRPr="00F335BA">
              <w:t>or</w:t>
            </w:r>
          </w:p>
        </w:tc>
        <w:tc>
          <w:tcPr>
            <w:tcW w:w="6568" w:type="dxa"/>
            <w:tcBorders>
              <w:top w:val="single" w:sz="4" w:space="0" w:color="C0C0C0"/>
              <w:left w:val="single" w:sz="4" w:space="0" w:color="FFFFFF"/>
              <w:bottom w:val="single" w:sz="4" w:space="0" w:color="C0C0C0"/>
              <w:right w:val="nil"/>
            </w:tcBorders>
            <w:vAlign w:val="center"/>
            <w:hideMark/>
          </w:tcPr>
          <w:p w14:paraId="3F404C22" w14:textId="77777777" w:rsidR="00C85B13" w:rsidRPr="00F335BA" w:rsidRDefault="00C85B13">
            <w:pPr>
              <w:spacing w:line="276" w:lineRule="auto"/>
            </w:pPr>
            <w:r w:rsidRPr="00F335BA">
              <w:t>JAGGAER S.A.</w:t>
            </w:r>
          </w:p>
        </w:tc>
      </w:tr>
      <w:tr w:rsidR="00C85B13" w:rsidRPr="00F335BA" w14:paraId="1FF8B01E" w14:textId="77777777" w:rsidTr="00C85B13">
        <w:trPr>
          <w:trHeight w:val="505"/>
        </w:trPr>
        <w:tc>
          <w:tcPr>
            <w:tcW w:w="1795" w:type="dxa"/>
            <w:tcBorders>
              <w:top w:val="single" w:sz="4" w:space="0" w:color="C0C0C0"/>
              <w:left w:val="single" w:sz="4" w:space="0" w:color="FFFFFF"/>
              <w:bottom w:val="single" w:sz="4" w:space="0" w:color="C00000"/>
              <w:right w:val="single" w:sz="4" w:space="0" w:color="FFFFFF"/>
            </w:tcBorders>
            <w:vAlign w:val="center"/>
            <w:hideMark/>
          </w:tcPr>
          <w:p w14:paraId="0E090F3F" w14:textId="71DAE116" w:rsidR="00C85B13" w:rsidRPr="00F335BA" w:rsidRDefault="00C85B13">
            <w:pPr>
              <w:spacing w:line="276" w:lineRule="auto"/>
            </w:pPr>
            <w:r w:rsidRPr="00F335BA">
              <w:t>Client</w:t>
            </w:r>
          </w:p>
        </w:tc>
        <w:tc>
          <w:tcPr>
            <w:tcW w:w="6568" w:type="dxa"/>
            <w:tcBorders>
              <w:top w:val="single" w:sz="4" w:space="0" w:color="C0C0C0"/>
              <w:left w:val="single" w:sz="4" w:space="0" w:color="FFFFFF"/>
              <w:bottom w:val="single" w:sz="4" w:space="0" w:color="C00000"/>
              <w:right w:val="nil"/>
            </w:tcBorders>
            <w:vAlign w:val="center"/>
            <w:hideMark/>
          </w:tcPr>
          <w:p w14:paraId="0C9A8BFA" w14:textId="21D388C8" w:rsidR="00C85B13" w:rsidRPr="00F335BA" w:rsidRDefault="001136CF">
            <w:pPr>
              <w:spacing w:line="276" w:lineRule="auto"/>
            </w:pPr>
            <w:r w:rsidRPr="00F335BA">
              <w:t>ENAGÁS</w:t>
            </w:r>
          </w:p>
        </w:tc>
      </w:tr>
    </w:tbl>
    <w:p w14:paraId="22892E84" w14:textId="77777777" w:rsidR="00C85B13" w:rsidRPr="00F335BA" w:rsidRDefault="00C85B13" w:rsidP="00C85B13">
      <w:pPr>
        <w:rPr>
          <w:rFonts w:ascii="Calibri" w:eastAsia="Times New Roman" w:hAnsi="Calibri"/>
          <w:lang w:eastAsia="en-US"/>
        </w:rPr>
      </w:pPr>
      <w:r w:rsidRPr="00F335BA">
        <w:t xml:space="preserve">  </w:t>
      </w:r>
    </w:p>
    <w:p w14:paraId="1120A854" w14:textId="5EC617AD" w:rsidR="00C85B13" w:rsidRPr="00F335BA" w:rsidRDefault="00C85B13" w:rsidP="00C85B13"/>
    <w:p w14:paraId="70873BD6" w14:textId="0F0F617A" w:rsidR="001136CF" w:rsidRPr="00F335BA" w:rsidRDefault="001136CF" w:rsidP="00C85B13"/>
    <w:p w14:paraId="5C1B4BFA" w14:textId="22EA48EA" w:rsidR="001136CF" w:rsidRPr="00F335BA" w:rsidRDefault="001136CF" w:rsidP="001136CF">
      <w:pPr>
        <w:jc w:val="center"/>
      </w:pPr>
      <w:r w:rsidRPr="00F335BA">
        <w:rPr>
          <w:noProof/>
        </w:rPr>
        <w:drawing>
          <wp:inline distT="0" distB="0" distL="0" distR="0" wp14:anchorId="10FBF3D4" wp14:editId="2CC5D60C">
            <wp:extent cx="1733639" cy="114940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3639" cy="1149409"/>
                    </a:xfrm>
                    <a:prstGeom prst="rect">
                      <a:avLst/>
                    </a:prstGeom>
                  </pic:spPr>
                </pic:pic>
              </a:graphicData>
            </a:graphic>
          </wp:inline>
        </w:drawing>
      </w:r>
    </w:p>
    <w:p w14:paraId="255694F2" w14:textId="31A5FDF9" w:rsidR="00C85B13" w:rsidRPr="00F335BA" w:rsidRDefault="00C85B13" w:rsidP="00C85B13">
      <w:pPr>
        <w:jc w:val="center"/>
        <w:rPr>
          <w:noProof/>
        </w:rPr>
      </w:pPr>
    </w:p>
    <w:p w14:paraId="428CA244" w14:textId="69E9BDA1" w:rsidR="00A36B66" w:rsidRPr="00F335BA" w:rsidRDefault="00A36B66" w:rsidP="00A36B66">
      <w:pPr>
        <w:rPr>
          <w:noProof/>
        </w:rPr>
      </w:pPr>
    </w:p>
    <w:p w14:paraId="0F103258" w14:textId="291116C6" w:rsidR="00A36B66" w:rsidRPr="00F335BA" w:rsidRDefault="00F335BA" w:rsidP="00A36B66">
      <w:pPr>
        <w:pStyle w:val="Ttulo1"/>
        <w:rPr>
          <w:color w:val="C00000"/>
          <w:lang w:val="en-GB"/>
        </w:rPr>
      </w:pPr>
      <w:bookmarkStart w:id="0" w:name="_Toc110344238"/>
      <w:r w:rsidRPr="00F335BA">
        <w:rPr>
          <w:color w:val="C00000"/>
          <w:lang w:val="en-GB"/>
        </w:rPr>
        <w:lastRenderedPageBreak/>
        <w:t>HISTORY OF CHANGES</w:t>
      </w:r>
      <w:bookmarkEnd w:id="0"/>
    </w:p>
    <w:tbl>
      <w:tblPr>
        <w:tblStyle w:val="Tablaconcuadrcula"/>
        <w:tblW w:w="5000" w:type="pct"/>
        <w:tblLook w:val="04A0" w:firstRow="1" w:lastRow="0" w:firstColumn="1" w:lastColumn="0" w:noHBand="0" w:noVBand="1"/>
      </w:tblPr>
      <w:tblGrid>
        <w:gridCol w:w="1365"/>
        <w:gridCol w:w="2317"/>
        <w:gridCol w:w="6506"/>
      </w:tblGrid>
      <w:tr w:rsidR="00A36B66" w:rsidRPr="00F335BA" w14:paraId="195FFFCA" w14:textId="77777777" w:rsidTr="00FC48CC">
        <w:tc>
          <w:tcPr>
            <w:tcW w:w="670" w:type="pct"/>
          </w:tcPr>
          <w:p w14:paraId="7B68257E" w14:textId="77777777" w:rsidR="00A36B66" w:rsidRPr="00F335BA" w:rsidRDefault="00A36B66" w:rsidP="00FC48CC">
            <w:pPr>
              <w:jc w:val="center"/>
              <w:rPr>
                <w:b/>
              </w:rPr>
            </w:pPr>
            <w:r w:rsidRPr="00F335BA">
              <w:rPr>
                <w:b/>
              </w:rPr>
              <w:t>Rev. n°</w:t>
            </w:r>
          </w:p>
        </w:tc>
        <w:tc>
          <w:tcPr>
            <w:tcW w:w="1137" w:type="pct"/>
          </w:tcPr>
          <w:p w14:paraId="65735692" w14:textId="77777777" w:rsidR="00A36B66" w:rsidRPr="00F335BA" w:rsidRDefault="00A36B66" w:rsidP="00FC48CC">
            <w:pPr>
              <w:jc w:val="center"/>
              <w:rPr>
                <w:b/>
              </w:rPr>
            </w:pPr>
            <w:r w:rsidRPr="00F335BA">
              <w:rPr>
                <w:b/>
              </w:rPr>
              <w:t>Date</w:t>
            </w:r>
          </w:p>
        </w:tc>
        <w:tc>
          <w:tcPr>
            <w:tcW w:w="3193" w:type="pct"/>
          </w:tcPr>
          <w:p w14:paraId="14CD0C5D" w14:textId="77777777" w:rsidR="00A36B66" w:rsidRPr="00F335BA" w:rsidRDefault="00A36B66" w:rsidP="00FC48CC">
            <w:pPr>
              <w:rPr>
                <w:b/>
              </w:rPr>
            </w:pPr>
            <w:r w:rsidRPr="00F335BA">
              <w:rPr>
                <w:b/>
              </w:rPr>
              <w:t>Notes</w:t>
            </w:r>
          </w:p>
        </w:tc>
      </w:tr>
      <w:tr w:rsidR="00A36B66" w:rsidRPr="00F335BA" w14:paraId="77AD8CFA" w14:textId="77777777" w:rsidTr="00FC48CC">
        <w:trPr>
          <w:trHeight w:val="492"/>
        </w:trPr>
        <w:tc>
          <w:tcPr>
            <w:tcW w:w="670" w:type="pct"/>
            <w:vAlign w:val="center"/>
          </w:tcPr>
          <w:p w14:paraId="12E49E1C" w14:textId="77777777" w:rsidR="00A36B66" w:rsidRPr="00F335BA" w:rsidRDefault="00A36B66" w:rsidP="00FC48CC">
            <w:pPr>
              <w:jc w:val="center"/>
            </w:pPr>
            <w:r w:rsidRPr="00F335BA">
              <w:t>0</w:t>
            </w:r>
          </w:p>
        </w:tc>
        <w:tc>
          <w:tcPr>
            <w:tcW w:w="1137" w:type="pct"/>
            <w:vAlign w:val="center"/>
          </w:tcPr>
          <w:p w14:paraId="679254B6" w14:textId="2FC2A507" w:rsidR="00A36B66" w:rsidRPr="00F335BA" w:rsidRDefault="005E581B" w:rsidP="00FC48CC">
            <w:pPr>
              <w:jc w:val="center"/>
            </w:pPr>
            <w:r w:rsidRPr="00F335BA">
              <w:t>0</w:t>
            </w:r>
            <w:r w:rsidR="006875CA">
              <w:t>3</w:t>
            </w:r>
            <w:r w:rsidRPr="00F335BA">
              <w:t>/0</w:t>
            </w:r>
            <w:r w:rsidR="00F335BA" w:rsidRPr="00F335BA">
              <w:t>8</w:t>
            </w:r>
            <w:r w:rsidRPr="00F335BA">
              <w:t>/2022</w:t>
            </w:r>
          </w:p>
        </w:tc>
        <w:tc>
          <w:tcPr>
            <w:tcW w:w="3193" w:type="pct"/>
            <w:vAlign w:val="center"/>
          </w:tcPr>
          <w:p w14:paraId="73C8C153" w14:textId="4EDC7D31" w:rsidR="00104A3C" w:rsidRPr="00F335BA" w:rsidRDefault="00F335BA" w:rsidP="00FC48CC">
            <w:pPr>
              <w:jc w:val="left"/>
            </w:pPr>
            <w:r w:rsidRPr="00F335BA">
              <w:t>First Version. Jaggaer Supplier Registration</w:t>
            </w:r>
          </w:p>
        </w:tc>
      </w:tr>
    </w:tbl>
    <w:p w14:paraId="723F56A8" w14:textId="77777777" w:rsidR="00A36B66" w:rsidRPr="00F335BA" w:rsidRDefault="00A36B66" w:rsidP="00A36B66">
      <w:pPr>
        <w:rPr>
          <w:b/>
          <w:color w:val="C00000"/>
          <w:sz w:val="40"/>
        </w:rPr>
      </w:pPr>
    </w:p>
    <w:p w14:paraId="02EC628C" w14:textId="77777777" w:rsidR="00A36B66" w:rsidRPr="00F335BA" w:rsidRDefault="00A36B66" w:rsidP="00A36B66">
      <w:pPr>
        <w:rPr>
          <w:b/>
          <w:color w:val="C00000"/>
          <w:sz w:val="40"/>
        </w:rPr>
      </w:pPr>
    </w:p>
    <w:p w14:paraId="418D3D8C" w14:textId="77777777" w:rsidR="00A36B66" w:rsidRPr="00F335BA" w:rsidRDefault="00A36B66" w:rsidP="00A36B66">
      <w:pPr>
        <w:rPr>
          <w:b/>
          <w:color w:val="C00000"/>
          <w:sz w:val="40"/>
        </w:rPr>
      </w:pPr>
    </w:p>
    <w:p w14:paraId="627EEF8A" w14:textId="77777777" w:rsidR="00A36B66" w:rsidRPr="00F335BA" w:rsidRDefault="00A36B66" w:rsidP="00A36B66">
      <w:pPr>
        <w:rPr>
          <w:b/>
          <w:color w:val="C00000"/>
          <w:sz w:val="40"/>
        </w:rPr>
      </w:pPr>
    </w:p>
    <w:p w14:paraId="3AB85D25" w14:textId="77777777" w:rsidR="00A36B66" w:rsidRPr="00F335BA" w:rsidRDefault="00A36B66" w:rsidP="00A36B66">
      <w:pPr>
        <w:rPr>
          <w:b/>
          <w:color w:val="C00000"/>
          <w:sz w:val="40"/>
        </w:rPr>
      </w:pPr>
    </w:p>
    <w:p w14:paraId="4DDA3061" w14:textId="77777777" w:rsidR="00A36B66" w:rsidRPr="00F335BA" w:rsidRDefault="00A36B66" w:rsidP="00A36B66">
      <w:pPr>
        <w:rPr>
          <w:b/>
          <w:color w:val="C00000"/>
          <w:sz w:val="40"/>
        </w:rPr>
      </w:pPr>
    </w:p>
    <w:p w14:paraId="467ECE35" w14:textId="77777777" w:rsidR="00A36B66" w:rsidRPr="00F335BA" w:rsidRDefault="00A36B66" w:rsidP="00A36B66">
      <w:pPr>
        <w:rPr>
          <w:b/>
          <w:color w:val="C00000"/>
          <w:sz w:val="40"/>
        </w:rPr>
      </w:pPr>
    </w:p>
    <w:p w14:paraId="09B9A059" w14:textId="77777777" w:rsidR="00A36B66" w:rsidRPr="00F335BA" w:rsidRDefault="00A36B66" w:rsidP="00A36B66">
      <w:pPr>
        <w:rPr>
          <w:b/>
          <w:color w:val="C00000"/>
          <w:sz w:val="40"/>
        </w:rPr>
      </w:pPr>
    </w:p>
    <w:p w14:paraId="314928AF" w14:textId="77777777" w:rsidR="00A36B66" w:rsidRPr="00F335BA" w:rsidRDefault="00A36B66" w:rsidP="00A36B66">
      <w:pPr>
        <w:rPr>
          <w:b/>
          <w:color w:val="C00000"/>
          <w:sz w:val="40"/>
        </w:rPr>
      </w:pPr>
    </w:p>
    <w:p w14:paraId="5EAA9DCF" w14:textId="77777777" w:rsidR="00A36B66" w:rsidRPr="00F335BA" w:rsidRDefault="00A36B66" w:rsidP="00A36B66">
      <w:pPr>
        <w:rPr>
          <w:b/>
          <w:color w:val="C00000"/>
          <w:sz w:val="40"/>
        </w:rPr>
      </w:pPr>
    </w:p>
    <w:p w14:paraId="5274FF0A" w14:textId="77777777" w:rsidR="00A36B66" w:rsidRPr="00F335BA" w:rsidRDefault="00A36B66" w:rsidP="00A36B66">
      <w:pPr>
        <w:rPr>
          <w:b/>
          <w:color w:val="C00000"/>
          <w:sz w:val="40"/>
        </w:rPr>
      </w:pPr>
    </w:p>
    <w:p w14:paraId="6D691199" w14:textId="77777777" w:rsidR="00A36B66" w:rsidRPr="00F335BA" w:rsidRDefault="00A36B66" w:rsidP="00A36B66">
      <w:pPr>
        <w:rPr>
          <w:b/>
          <w:color w:val="C00000"/>
          <w:sz w:val="40"/>
        </w:rPr>
      </w:pPr>
    </w:p>
    <w:p w14:paraId="72D51B28" w14:textId="77777777" w:rsidR="00A36B66" w:rsidRPr="00F335BA" w:rsidRDefault="00A36B66" w:rsidP="00A36B66">
      <w:pPr>
        <w:rPr>
          <w:b/>
          <w:color w:val="C00000"/>
          <w:sz w:val="40"/>
        </w:rPr>
      </w:pPr>
    </w:p>
    <w:p w14:paraId="3487015D" w14:textId="77777777" w:rsidR="002B794D" w:rsidRPr="00F335BA" w:rsidRDefault="002B794D" w:rsidP="00A36B66">
      <w:pPr>
        <w:rPr>
          <w:b/>
          <w:color w:val="C00000"/>
          <w:sz w:val="40"/>
        </w:rPr>
      </w:pPr>
    </w:p>
    <w:p w14:paraId="164D3B7B" w14:textId="77777777" w:rsidR="002B794D" w:rsidRPr="00F335BA" w:rsidRDefault="002B794D" w:rsidP="00A36B66">
      <w:pPr>
        <w:rPr>
          <w:b/>
          <w:color w:val="C00000"/>
          <w:sz w:val="40"/>
        </w:rPr>
      </w:pPr>
    </w:p>
    <w:p w14:paraId="747FC20B" w14:textId="77777777" w:rsidR="00A36B66" w:rsidRPr="00F335BA" w:rsidRDefault="00A36B66" w:rsidP="00A36B66">
      <w:pPr>
        <w:rPr>
          <w:b/>
          <w:color w:val="C00000"/>
          <w:sz w:val="40"/>
        </w:rPr>
      </w:pPr>
    </w:p>
    <w:p w14:paraId="29BD25DA" w14:textId="77777777" w:rsidR="00F335BA" w:rsidRPr="00F335BA" w:rsidRDefault="00F335BA">
      <w:pPr>
        <w:pStyle w:val="TDC1"/>
        <w:rPr>
          <w:rFonts w:asciiTheme="minorHAnsi" w:eastAsia="MS Mincho" w:hAnsiTheme="minorHAnsi"/>
          <w:bCs w:val="0"/>
          <w:caps w:val="0"/>
          <w:noProof w:val="0"/>
          <w:sz w:val="40"/>
        </w:rPr>
      </w:pPr>
      <w:r w:rsidRPr="00F335BA">
        <w:rPr>
          <w:rFonts w:asciiTheme="minorHAnsi" w:eastAsia="MS Mincho" w:hAnsiTheme="minorHAnsi"/>
          <w:bCs w:val="0"/>
          <w:caps w:val="0"/>
          <w:noProof w:val="0"/>
          <w:sz w:val="40"/>
        </w:rPr>
        <w:lastRenderedPageBreak/>
        <w:t>INDEX</w:t>
      </w:r>
    </w:p>
    <w:sdt>
      <w:sdtPr>
        <w:rPr>
          <w:rFonts w:asciiTheme="minorHAnsi" w:eastAsia="MS Mincho" w:hAnsiTheme="minorHAnsi"/>
          <w:b w:val="0"/>
          <w:bCs w:val="0"/>
          <w:caps w:val="0"/>
          <w:noProof w:val="0"/>
          <w:color w:val="auto"/>
        </w:rPr>
        <w:id w:val="-1368757391"/>
        <w:docPartObj>
          <w:docPartGallery w:val="Table of Contents"/>
          <w:docPartUnique/>
        </w:docPartObj>
      </w:sdtPr>
      <w:sdtEndPr/>
      <w:sdtContent>
        <w:p w14:paraId="7BB73A59" w14:textId="7CCBADC5" w:rsidR="00524509" w:rsidRDefault="001B1D1A">
          <w:pPr>
            <w:pStyle w:val="TDC1"/>
            <w:rPr>
              <w:rFonts w:asciiTheme="minorHAnsi" w:eastAsiaTheme="minorEastAsia" w:hAnsiTheme="minorHAnsi" w:cstheme="minorBidi"/>
              <w:b w:val="0"/>
              <w:bCs w:val="0"/>
              <w:caps w:val="0"/>
              <w:color w:val="auto"/>
              <w:sz w:val="22"/>
              <w:szCs w:val="22"/>
              <w:lang w:val="es-ES" w:eastAsia="es-ES"/>
            </w:rPr>
          </w:pPr>
          <w:r w:rsidRPr="00F335BA">
            <w:fldChar w:fldCharType="begin"/>
          </w:r>
          <w:r w:rsidRPr="00F335BA">
            <w:instrText xml:space="preserve"> TOC \o "1-3" \h \z \u </w:instrText>
          </w:r>
          <w:r w:rsidRPr="00F335BA">
            <w:fldChar w:fldCharType="separate"/>
          </w:r>
          <w:hyperlink w:anchor="_Toc110344238" w:history="1">
            <w:r w:rsidR="00524509" w:rsidRPr="00C33F6B">
              <w:rPr>
                <w:rStyle w:val="Hipervnculo"/>
              </w:rPr>
              <w:t>1.</w:t>
            </w:r>
            <w:r w:rsidR="00524509">
              <w:rPr>
                <w:rFonts w:asciiTheme="minorHAnsi" w:eastAsiaTheme="minorEastAsia" w:hAnsiTheme="minorHAnsi" w:cstheme="minorBidi"/>
                <w:b w:val="0"/>
                <w:bCs w:val="0"/>
                <w:caps w:val="0"/>
                <w:color w:val="auto"/>
                <w:sz w:val="22"/>
                <w:szCs w:val="22"/>
                <w:lang w:val="es-ES" w:eastAsia="es-ES"/>
              </w:rPr>
              <w:tab/>
            </w:r>
            <w:r w:rsidR="00524509" w:rsidRPr="00C33F6B">
              <w:rPr>
                <w:rStyle w:val="Hipervnculo"/>
              </w:rPr>
              <w:t>HISTORY OF CHANGES</w:t>
            </w:r>
            <w:r w:rsidR="00524509">
              <w:rPr>
                <w:webHidden/>
              </w:rPr>
              <w:tab/>
            </w:r>
            <w:r w:rsidR="00524509">
              <w:rPr>
                <w:webHidden/>
              </w:rPr>
              <w:fldChar w:fldCharType="begin"/>
            </w:r>
            <w:r w:rsidR="00524509">
              <w:rPr>
                <w:webHidden/>
              </w:rPr>
              <w:instrText xml:space="preserve"> PAGEREF _Toc110344238 \h </w:instrText>
            </w:r>
            <w:r w:rsidR="00524509">
              <w:rPr>
                <w:webHidden/>
              </w:rPr>
            </w:r>
            <w:r w:rsidR="00524509">
              <w:rPr>
                <w:webHidden/>
              </w:rPr>
              <w:fldChar w:fldCharType="separate"/>
            </w:r>
            <w:r w:rsidR="00524509">
              <w:rPr>
                <w:webHidden/>
              </w:rPr>
              <w:t>1</w:t>
            </w:r>
            <w:r w:rsidR="00524509">
              <w:rPr>
                <w:webHidden/>
              </w:rPr>
              <w:fldChar w:fldCharType="end"/>
            </w:r>
          </w:hyperlink>
        </w:p>
        <w:p w14:paraId="3F4652E1" w14:textId="0E9AF1E9" w:rsidR="00524509" w:rsidRDefault="006F222E">
          <w:pPr>
            <w:pStyle w:val="TDC1"/>
            <w:rPr>
              <w:rFonts w:asciiTheme="minorHAnsi" w:eastAsiaTheme="minorEastAsia" w:hAnsiTheme="minorHAnsi" w:cstheme="minorBidi"/>
              <w:b w:val="0"/>
              <w:bCs w:val="0"/>
              <w:caps w:val="0"/>
              <w:color w:val="auto"/>
              <w:sz w:val="22"/>
              <w:szCs w:val="22"/>
              <w:lang w:val="es-ES" w:eastAsia="es-ES"/>
            </w:rPr>
          </w:pPr>
          <w:hyperlink w:anchor="_Toc110344239" w:history="1">
            <w:r w:rsidR="00524509" w:rsidRPr="00C33F6B">
              <w:rPr>
                <w:rStyle w:val="Hipervnculo"/>
                <w:rFonts w:eastAsia="Calibri"/>
                <w:lang w:eastAsia="es-ES"/>
              </w:rPr>
              <w:t>2.</w:t>
            </w:r>
            <w:r w:rsidR="00524509">
              <w:rPr>
                <w:rFonts w:asciiTheme="minorHAnsi" w:eastAsiaTheme="minorEastAsia" w:hAnsiTheme="minorHAnsi" w:cstheme="minorBidi"/>
                <w:b w:val="0"/>
                <w:bCs w:val="0"/>
                <w:caps w:val="0"/>
                <w:color w:val="auto"/>
                <w:sz w:val="22"/>
                <w:szCs w:val="22"/>
                <w:lang w:val="es-ES" w:eastAsia="es-ES"/>
              </w:rPr>
              <w:tab/>
            </w:r>
            <w:r w:rsidR="00524509" w:rsidRPr="00C33F6B">
              <w:rPr>
                <w:rStyle w:val="Hipervnculo"/>
                <w:rFonts w:eastAsia="Calibri"/>
                <w:lang w:eastAsia="es-ES"/>
              </w:rPr>
              <w:t>INTRODUCTION</w:t>
            </w:r>
            <w:r w:rsidR="00524509">
              <w:rPr>
                <w:webHidden/>
              </w:rPr>
              <w:tab/>
            </w:r>
            <w:r w:rsidR="00524509">
              <w:rPr>
                <w:webHidden/>
              </w:rPr>
              <w:fldChar w:fldCharType="begin"/>
            </w:r>
            <w:r w:rsidR="00524509">
              <w:rPr>
                <w:webHidden/>
              </w:rPr>
              <w:instrText xml:space="preserve"> PAGEREF _Toc110344239 \h </w:instrText>
            </w:r>
            <w:r w:rsidR="00524509">
              <w:rPr>
                <w:webHidden/>
              </w:rPr>
            </w:r>
            <w:r w:rsidR="00524509">
              <w:rPr>
                <w:webHidden/>
              </w:rPr>
              <w:fldChar w:fldCharType="separate"/>
            </w:r>
            <w:r w:rsidR="00524509">
              <w:rPr>
                <w:webHidden/>
              </w:rPr>
              <w:t>3</w:t>
            </w:r>
            <w:r w:rsidR="00524509">
              <w:rPr>
                <w:webHidden/>
              </w:rPr>
              <w:fldChar w:fldCharType="end"/>
            </w:r>
          </w:hyperlink>
        </w:p>
        <w:p w14:paraId="07E666F8" w14:textId="4EF0BF6E" w:rsidR="00524509" w:rsidRDefault="006F222E">
          <w:pPr>
            <w:pStyle w:val="TDC1"/>
            <w:rPr>
              <w:rFonts w:asciiTheme="minorHAnsi" w:eastAsiaTheme="minorEastAsia" w:hAnsiTheme="minorHAnsi" w:cstheme="minorBidi"/>
              <w:b w:val="0"/>
              <w:bCs w:val="0"/>
              <w:caps w:val="0"/>
              <w:color w:val="auto"/>
              <w:sz w:val="22"/>
              <w:szCs w:val="22"/>
              <w:lang w:val="es-ES" w:eastAsia="es-ES"/>
            </w:rPr>
          </w:pPr>
          <w:hyperlink w:anchor="_Toc110344240" w:history="1">
            <w:r w:rsidR="00524509" w:rsidRPr="00C33F6B">
              <w:rPr>
                <w:rStyle w:val="Hipervnculo"/>
              </w:rPr>
              <w:t>3.</w:t>
            </w:r>
            <w:r w:rsidR="00524509">
              <w:rPr>
                <w:rFonts w:asciiTheme="minorHAnsi" w:eastAsiaTheme="minorEastAsia" w:hAnsiTheme="minorHAnsi" w:cstheme="minorBidi"/>
                <w:b w:val="0"/>
                <w:bCs w:val="0"/>
                <w:caps w:val="0"/>
                <w:color w:val="auto"/>
                <w:sz w:val="22"/>
                <w:szCs w:val="22"/>
                <w:lang w:val="es-ES" w:eastAsia="es-ES"/>
              </w:rPr>
              <w:tab/>
            </w:r>
            <w:r w:rsidR="00524509" w:rsidRPr="00C33F6B">
              <w:rPr>
                <w:rStyle w:val="Hipervnculo"/>
              </w:rPr>
              <w:t>JAGGAER PLATFORM SUPPLIER REGISTRATION</w:t>
            </w:r>
            <w:r w:rsidR="00524509">
              <w:rPr>
                <w:webHidden/>
              </w:rPr>
              <w:tab/>
            </w:r>
            <w:r w:rsidR="00524509">
              <w:rPr>
                <w:webHidden/>
              </w:rPr>
              <w:fldChar w:fldCharType="begin"/>
            </w:r>
            <w:r w:rsidR="00524509">
              <w:rPr>
                <w:webHidden/>
              </w:rPr>
              <w:instrText xml:space="preserve"> PAGEREF _Toc110344240 \h </w:instrText>
            </w:r>
            <w:r w:rsidR="00524509">
              <w:rPr>
                <w:webHidden/>
              </w:rPr>
            </w:r>
            <w:r w:rsidR="00524509">
              <w:rPr>
                <w:webHidden/>
              </w:rPr>
              <w:fldChar w:fldCharType="separate"/>
            </w:r>
            <w:r w:rsidR="00524509">
              <w:rPr>
                <w:webHidden/>
              </w:rPr>
              <w:t>3</w:t>
            </w:r>
            <w:r w:rsidR="00524509">
              <w:rPr>
                <w:webHidden/>
              </w:rPr>
              <w:fldChar w:fldCharType="end"/>
            </w:r>
          </w:hyperlink>
        </w:p>
        <w:p w14:paraId="2D08FAC8" w14:textId="25334FD3" w:rsidR="00524509" w:rsidRDefault="006F222E">
          <w:pPr>
            <w:pStyle w:val="TDC2"/>
            <w:rPr>
              <w:rFonts w:asciiTheme="minorHAnsi" w:eastAsiaTheme="minorEastAsia" w:hAnsiTheme="minorHAnsi" w:cstheme="minorBidi"/>
              <w:smallCaps w:val="0"/>
              <w:noProof/>
              <w:sz w:val="22"/>
              <w:szCs w:val="22"/>
              <w:lang w:val="es-ES" w:eastAsia="es-ES"/>
            </w:rPr>
          </w:pPr>
          <w:hyperlink w:anchor="_Toc110344241" w:history="1">
            <w:r w:rsidR="00524509" w:rsidRPr="00C33F6B">
              <w:rPr>
                <w:rStyle w:val="Hipervnculo"/>
                <w:noProof/>
                <w:lang w:val="en-GB"/>
              </w:rPr>
              <w:t>ANNEX I</w:t>
            </w:r>
            <w:r w:rsidR="00524509">
              <w:rPr>
                <w:noProof/>
                <w:webHidden/>
              </w:rPr>
              <w:tab/>
            </w:r>
            <w:r w:rsidR="00524509">
              <w:rPr>
                <w:noProof/>
                <w:webHidden/>
              </w:rPr>
              <w:fldChar w:fldCharType="begin"/>
            </w:r>
            <w:r w:rsidR="00524509">
              <w:rPr>
                <w:noProof/>
                <w:webHidden/>
              </w:rPr>
              <w:instrText xml:space="preserve"> PAGEREF _Toc110344241 \h </w:instrText>
            </w:r>
            <w:r w:rsidR="00524509">
              <w:rPr>
                <w:noProof/>
                <w:webHidden/>
              </w:rPr>
            </w:r>
            <w:r w:rsidR="00524509">
              <w:rPr>
                <w:noProof/>
                <w:webHidden/>
              </w:rPr>
              <w:fldChar w:fldCharType="separate"/>
            </w:r>
            <w:r w:rsidR="00524509">
              <w:rPr>
                <w:noProof/>
                <w:webHidden/>
              </w:rPr>
              <w:t>10</w:t>
            </w:r>
            <w:r w:rsidR="00524509">
              <w:rPr>
                <w:noProof/>
                <w:webHidden/>
              </w:rPr>
              <w:fldChar w:fldCharType="end"/>
            </w:r>
          </w:hyperlink>
        </w:p>
        <w:p w14:paraId="4C899775" w14:textId="6D553BCA" w:rsidR="00524509" w:rsidRDefault="006F222E">
          <w:pPr>
            <w:pStyle w:val="TDC2"/>
            <w:rPr>
              <w:rFonts w:asciiTheme="minorHAnsi" w:eastAsiaTheme="minorEastAsia" w:hAnsiTheme="minorHAnsi" w:cstheme="minorBidi"/>
              <w:smallCaps w:val="0"/>
              <w:noProof/>
              <w:sz w:val="22"/>
              <w:szCs w:val="22"/>
              <w:lang w:val="es-ES" w:eastAsia="es-ES"/>
            </w:rPr>
          </w:pPr>
          <w:hyperlink w:anchor="_Toc110344242" w:history="1">
            <w:r w:rsidR="00524509" w:rsidRPr="00C33F6B">
              <w:rPr>
                <w:rStyle w:val="Hipervnculo"/>
                <w:noProof/>
                <w:lang w:val="en-GB"/>
              </w:rPr>
              <w:t>ANNEX II</w:t>
            </w:r>
            <w:r w:rsidR="00524509">
              <w:rPr>
                <w:noProof/>
                <w:webHidden/>
              </w:rPr>
              <w:tab/>
            </w:r>
            <w:r w:rsidR="00524509">
              <w:rPr>
                <w:noProof/>
                <w:webHidden/>
              </w:rPr>
              <w:fldChar w:fldCharType="begin"/>
            </w:r>
            <w:r w:rsidR="00524509">
              <w:rPr>
                <w:noProof/>
                <w:webHidden/>
              </w:rPr>
              <w:instrText xml:space="preserve"> PAGEREF _Toc110344242 \h </w:instrText>
            </w:r>
            <w:r w:rsidR="00524509">
              <w:rPr>
                <w:noProof/>
                <w:webHidden/>
              </w:rPr>
            </w:r>
            <w:r w:rsidR="00524509">
              <w:rPr>
                <w:noProof/>
                <w:webHidden/>
              </w:rPr>
              <w:fldChar w:fldCharType="separate"/>
            </w:r>
            <w:r w:rsidR="00524509">
              <w:rPr>
                <w:noProof/>
                <w:webHidden/>
              </w:rPr>
              <w:t>17</w:t>
            </w:r>
            <w:r w:rsidR="00524509">
              <w:rPr>
                <w:noProof/>
                <w:webHidden/>
              </w:rPr>
              <w:fldChar w:fldCharType="end"/>
            </w:r>
          </w:hyperlink>
        </w:p>
        <w:p w14:paraId="4905D30B" w14:textId="5584444F" w:rsidR="001B1D1A" w:rsidRPr="00F335BA" w:rsidRDefault="001B1D1A">
          <w:r w:rsidRPr="00F335BA">
            <w:rPr>
              <w:b/>
              <w:bCs/>
            </w:rPr>
            <w:fldChar w:fldCharType="end"/>
          </w:r>
        </w:p>
      </w:sdtContent>
    </w:sdt>
    <w:p w14:paraId="471CAB7F" w14:textId="2A95EA91" w:rsidR="00A36B66" w:rsidRPr="00F335BA" w:rsidRDefault="00A36B66" w:rsidP="00C85B13">
      <w:pPr>
        <w:jc w:val="center"/>
        <w:rPr>
          <w:noProof/>
        </w:rPr>
      </w:pPr>
    </w:p>
    <w:p w14:paraId="54549816" w14:textId="4C5B74E9" w:rsidR="001B1D1A" w:rsidRPr="00F335BA" w:rsidRDefault="001B1D1A" w:rsidP="00C85B13">
      <w:pPr>
        <w:jc w:val="center"/>
        <w:rPr>
          <w:noProof/>
        </w:rPr>
      </w:pPr>
    </w:p>
    <w:p w14:paraId="6BA0DE37" w14:textId="50529A1D" w:rsidR="001B1D1A" w:rsidRPr="00F335BA" w:rsidRDefault="001B1D1A" w:rsidP="00C85B13">
      <w:pPr>
        <w:jc w:val="center"/>
        <w:rPr>
          <w:noProof/>
        </w:rPr>
      </w:pPr>
    </w:p>
    <w:p w14:paraId="0BEF2846" w14:textId="0CE43C19" w:rsidR="001B1D1A" w:rsidRPr="00F335BA" w:rsidRDefault="001B1D1A" w:rsidP="00C85B13">
      <w:pPr>
        <w:jc w:val="center"/>
        <w:rPr>
          <w:noProof/>
        </w:rPr>
      </w:pPr>
    </w:p>
    <w:p w14:paraId="2AE24022" w14:textId="7697C0A6" w:rsidR="001B1D1A" w:rsidRPr="00F335BA" w:rsidRDefault="001B1D1A" w:rsidP="00C85B13">
      <w:pPr>
        <w:jc w:val="center"/>
        <w:rPr>
          <w:noProof/>
        </w:rPr>
      </w:pPr>
    </w:p>
    <w:p w14:paraId="36C69532" w14:textId="06969FAD" w:rsidR="001B1D1A" w:rsidRPr="00F335BA" w:rsidRDefault="001B1D1A" w:rsidP="00C85B13">
      <w:pPr>
        <w:jc w:val="center"/>
        <w:rPr>
          <w:noProof/>
        </w:rPr>
      </w:pPr>
    </w:p>
    <w:p w14:paraId="5B785DDA" w14:textId="7DC6256A" w:rsidR="001B1D1A" w:rsidRPr="00F335BA" w:rsidRDefault="001B1D1A" w:rsidP="00C85B13">
      <w:pPr>
        <w:jc w:val="center"/>
        <w:rPr>
          <w:noProof/>
        </w:rPr>
      </w:pPr>
    </w:p>
    <w:p w14:paraId="35966086" w14:textId="6B0B749B" w:rsidR="001B1D1A" w:rsidRPr="00F335BA" w:rsidRDefault="001B1D1A" w:rsidP="00AD40C2">
      <w:pPr>
        <w:rPr>
          <w:noProof/>
        </w:rPr>
      </w:pPr>
    </w:p>
    <w:p w14:paraId="647CC412" w14:textId="77777777" w:rsidR="00E375E5" w:rsidRPr="00F335BA" w:rsidRDefault="00E375E5" w:rsidP="00AD40C2">
      <w:pPr>
        <w:rPr>
          <w:noProof/>
        </w:rPr>
      </w:pPr>
    </w:p>
    <w:p w14:paraId="660F7BC7" w14:textId="77777777" w:rsidR="00E375E5" w:rsidRPr="00F335BA" w:rsidRDefault="00E375E5" w:rsidP="00AD40C2">
      <w:pPr>
        <w:rPr>
          <w:noProof/>
        </w:rPr>
      </w:pPr>
    </w:p>
    <w:p w14:paraId="289764E8" w14:textId="77777777" w:rsidR="00E375E5" w:rsidRPr="00F335BA" w:rsidRDefault="00E375E5" w:rsidP="00AD40C2">
      <w:pPr>
        <w:rPr>
          <w:noProof/>
        </w:rPr>
      </w:pPr>
    </w:p>
    <w:p w14:paraId="4AC8B4D9" w14:textId="77777777" w:rsidR="00E375E5" w:rsidRPr="00F335BA" w:rsidRDefault="00E375E5" w:rsidP="00AD40C2">
      <w:pPr>
        <w:rPr>
          <w:noProof/>
        </w:rPr>
      </w:pPr>
    </w:p>
    <w:p w14:paraId="6A1CEEFA" w14:textId="77777777" w:rsidR="00E375E5" w:rsidRPr="00F335BA" w:rsidRDefault="00E375E5" w:rsidP="00AD40C2">
      <w:pPr>
        <w:rPr>
          <w:noProof/>
        </w:rPr>
      </w:pPr>
    </w:p>
    <w:p w14:paraId="3726A01D" w14:textId="77777777" w:rsidR="00E375E5" w:rsidRPr="00F335BA" w:rsidRDefault="00E375E5" w:rsidP="00AD40C2">
      <w:pPr>
        <w:rPr>
          <w:noProof/>
        </w:rPr>
      </w:pPr>
    </w:p>
    <w:p w14:paraId="2D4B94CB" w14:textId="77777777" w:rsidR="00E375E5" w:rsidRPr="00F335BA" w:rsidRDefault="00E375E5" w:rsidP="00AD40C2">
      <w:pPr>
        <w:rPr>
          <w:noProof/>
        </w:rPr>
      </w:pPr>
    </w:p>
    <w:p w14:paraId="31855CCA" w14:textId="3DBC377F" w:rsidR="001B1D1A" w:rsidRPr="00F335BA" w:rsidRDefault="001B1D1A" w:rsidP="00AD40C2">
      <w:pPr>
        <w:rPr>
          <w:noProof/>
        </w:rPr>
      </w:pPr>
    </w:p>
    <w:p w14:paraId="78A9D328" w14:textId="1025B1CB" w:rsidR="001B1D1A" w:rsidRPr="00F335BA" w:rsidRDefault="001B1D1A" w:rsidP="00AD40C2">
      <w:pPr>
        <w:rPr>
          <w:noProof/>
        </w:rPr>
      </w:pPr>
    </w:p>
    <w:p w14:paraId="1122815B" w14:textId="117139F9" w:rsidR="001B1D1A" w:rsidRPr="00F335BA" w:rsidRDefault="001B1D1A" w:rsidP="00AD40C2">
      <w:pPr>
        <w:rPr>
          <w:noProof/>
        </w:rPr>
      </w:pPr>
    </w:p>
    <w:p w14:paraId="568B8141" w14:textId="191F4733" w:rsidR="00CF49F6" w:rsidRPr="00F335BA" w:rsidRDefault="001B1D1A" w:rsidP="00AD40C2">
      <w:pPr>
        <w:pStyle w:val="Ttulo1"/>
        <w:rPr>
          <w:rFonts w:eastAsia="Calibri"/>
          <w:color w:val="C00000"/>
          <w:lang w:val="en-GB" w:eastAsia="es-ES"/>
        </w:rPr>
      </w:pPr>
      <w:bookmarkStart w:id="1" w:name="_Toc110344239"/>
      <w:bookmarkStart w:id="2" w:name="_Hlk62202804"/>
      <w:bookmarkStart w:id="3" w:name="_Toc236641761"/>
      <w:bookmarkStart w:id="4" w:name="OLE_LINK1"/>
      <w:r w:rsidRPr="00F335BA">
        <w:rPr>
          <w:rFonts w:eastAsia="Calibri"/>
          <w:color w:val="C00000"/>
          <w:lang w:val="en-GB" w:eastAsia="es-ES"/>
        </w:rPr>
        <w:lastRenderedPageBreak/>
        <w:t>INTRODUC</w:t>
      </w:r>
      <w:r w:rsidR="00F335BA" w:rsidRPr="00F335BA">
        <w:rPr>
          <w:rFonts w:eastAsia="Calibri"/>
          <w:color w:val="C00000"/>
          <w:lang w:val="en-GB" w:eastAsia="es-ES"/>
        </w:rPr>
        <w:t>T</w:t>
      </w:r>
      <w:r w:rsidRPr="00F335BA">
        <w:rPr>
          <w:rFonts w:eastAsia="Calibri"/>
          <w:color w:val="C00000"/>
          <w:lang w:val="en-GB" w:eastAsia="es-ES"/>
        </w:rPr>
        <w:t>I</w:t>
      </w:r>
      <w:r w:rsidR="00F335BA" w:rsidRPr="00F335BA">
        <w:rPr>
          <w:rFonts w:eastAsia="Calibri"/>
          <w:color w:val="C00000"/>
          <w:lang w:val="en-GB" w:eastAsia="es-ES"/>
        </w:rPr>
        <w:t>O</w:t>
      </w:r>
      <w:r w:rsidRPr="00F335BA">
        <w:rPr>
          <w:rFonts w:eastAsia="Calibri"/>
          <w:color w:val="C00000"/>
          <w:lang w:val="en-GB" w:eastAsia="es-ES"/>
        </w:rPr>
        <w:t>N</w:t>
      </w:r>
      <w:bookmarkEnd w:id="1"/>
    </w:p>
    <w:p w14:paraId="35CF2A20" w14:textId="77777777" w:rsidR="00241F95" w:rsidRPr="00F335BA" w:rsidRDefault="00241F95" w:rsidP="00AD40C2">
      <w:pPr>
        <w:pStyle w:val="Sinespaciado"/>
        <w:jc w:val="both"/>
        <w:rPr>
          <w:lang w:val="en-GB"/>
        </w:rPr>
      </w:pPr>
    </w:p>
    <w:bookmarkEnd w:id="2"/>
    <w:bookmarkEnd w:id="3"/>
    <w:bookmarkEnd w:id="4"/>
    <w:p w14:paraId="1B24FB01" w14:textId="378A494B" w:rsidR="00CE6D37" w:rsidRPr="00F335BA" w:rsidRDefault="00F335BA" w:rsidP="00AD40C2">
      <w:pPr>
        <w:spacing w:before="0" w:after="0"/>
      </w:pPr>
      <w:r w:rsidRPr="00F335BA">
        <w:t>The purpose of this manual is to show which are the steps that the Supplier will have to follow to register in Jaggaer's platform.</w:t>
      </w:r>
    </w:p>
    <w:p w14:paraId="3A1549E4" w14:textId="3918F617" w:rsidR="00CE6D37" w:rsidRPr="00F335BA" w:rsidRDefault="00524509" w:rsidP="00AD40C2">
      <w:pPr>
        <w:pStyle w:val="Ttulo1"/>
        <w:rPr>
          <w:color w:val="C00000"/>
          <w:lang w:val="en-GB"/>
        </w:rPr>
      </w:pPr>
      <w:bookmarkStart w:id="5" w:name="_Toc110344240"/>
      <w:r w:rsidRPr="00524509">
        <w:rPr>
          <w:color w:val="C00000"/>
          <w:lang w:val="en-GB"/>
        </w:rPr>
        <w:t>JAGGAER PLATFORM SUPPLIER REGISTRATION</w:t>
      </w:r>
      <w:bookmarkEnd w:id="5"/>
    </w:p>
    <w:p w14:paraId="13328845" w14:textId="31032001" w:rsidR="001B0AC0" w:rsidRPr="00524509" w:rsidRDefault="00524509" w:rsidP="001B0AC0">
      <w:pPr>
        <w:pStyle w:val="Sinespaciado"/>
        <w:jc w:val="both"/>
        <w:rPr>
          <w:rFonts w:eastAsia="MS Mincho" w:cs="Times New Roman"/>
          <w:sz w:val="24"/>
          <w:szCs w:val="20"/>
          <w:lang w:val="en-GB" w:eastAsia="en-GB"/>
        </w:rPr>
      </w:pPr>
      <w:r w:rsidRPr="00524509">
        <w:rPr>
          <w:rFonts w:eastAsia="MS Mincho" w:cs="Times New Roman"/>
          <w:sz w:val="24"/>
          <w:szCs w:val="20"/>
          <w:lang w:val="en-GB" w:eastAsia="en-GB"/>
        </w:rPr>
        <w:t xml:space="preserve">To begin the Supplier registration within the </w:t>
      </w:r>
      <w:proofErr w:type="spellStart"/>
      <w:r w:rsidRPr="00524509">
        <w:rPr>
          <w:rFonts w:eastAsia="MS Mincho" w:cs="Times New Roman"/>
          <w:sz w:val="24"/>
          <w:szCs w:val="20"/>
          <w:lang w:val="en-GB" w:eastAsia="en-GB"/>
        </w:rPr>
        <w:t>Enagás</w:t>
      </w:r>
      <w:proofErr w:type="spellEnd"/>
      <w:r w:rsidRPr="00524509">
        <w:rPr>
          <w:rFonts w:eastAsia="MS Mincho" w:cs="Times New Roman"/>
          <w:sz w:val="24"/>
          <w:szCs w:val="20"/>
          <w:lang w:val="en-GB" w:eastAsia="en-GB"/>
        </w:rPr>
        <w:t xml:space="preserve"> platform, the following steps must be followed:</w:t>
      </w:r>
    </w:p>
    <w:p w14:paraId="41A29A45" w14:textId="11ABD446" w:rsidR="00306ACF" w:rsidRPr="00524509" w:rsidRDefault="00306ACF" w:rsidP="00306ACF">
      <w:pPr>
        <w:pStyle w:val="Sinespaciado"/>
        <w:jc w:val="both"/>
        <w:rPr>
          <w:rFonts w:eastAsia="MS Mincho" w:cs="Times New Roman"/>
          <w:sz w:val="24"/>
          <w:szCs w:val="20"/>
          <w:lang w:val="en-GB" w:eastAsia="en-GB"/>
        </w:rPr>
      </w:pPr>
    </w:p>
    <w:p w14:paraId="03959C02" w14:textId="4AF60AEC" w:rsidR="00F01B2C" w:rsidRPr="00F335BA" w:rsidRDefault="009D653F" w:rsidP="007F1F0F">
      <w:pPr>
        <w:pStyle w:val="Sinespaciado"/>
        <w:numPr>
          <w:ilvl w:val="1"/>
          <w:numId w:val="2"/>
        </w:numPr>
        <w:jc w:val="both"/>
        <w:rPr>
          <w:rFonts w:eastAsia="MS Mincho" w:cs="Times New Roman"/>
          <w:sz w:val="24"/>
          <w:szCs w:val="20"/>
          <w:lang w:val="en-GB" w:eastAsia="en-GB"/>
        </w:rPr>
      </w:pPr>
      <w:r w:rsidRPr="009D653F">
        <w:rPr>
          <w:rFonts w:eastAsia="MS Mincho" w:cs="Times New Roman"/>
          <w:sz w:val="24"/>
          <w:szCs w:val="20"/>
          <w:lang w:val="en-GB" w:eastAsia="en-GB"/>
        </w:rPr>
        <w:t>The registration and access page will be the following:</w:t>
      </w:r>
      <w:r w:rsidR="00F01B2C" w:rsidRPr="00F335BA">
        <w:rPr>
          <w:rFonts w:eastAsia="MS Mincho" w:cs="Times New Roman"/>
          <w:sz w:val="24"/>
          <w:szCs w:val="20"/>
          <w:lang w:val="en-GB" w:eastAsia="en-GB"/>
        </w:rPr>
        <w:t xml:space="preserve"> </w:t>
      </w:r>
      <w:hyperlink r:id="rId13" w:history="1">
        <w:r w:rsidR="007F1F0F" w:rsidRPr="00F335BA">
          <w:rPr>
            <w:rStyle w:val="Hipervnculo"/>
            <w:rFonts w:eastAsia="MS Mincho" w:cs="Times New Roman"/>
            <w:sz w:val="24"/>
            <w:szCs w:val="20"/>
            <w:lang w:val="en-GB" w:eastAsia="en-GB"/>
          </w:rPr>
          <w:t>https://enagas.bravosolution.com/web/login.html</w:t>
        </w:r>
      </w:hyperlink>
      <w:r w:rsidR="007F1F0F" w:rsidRPr="00F335BA">
        <w:rPr>
          <w:rFonts w:eastAsia="MS Mincho" w:cs="Times New Roman"/>
          <w:sz w:val="24"/>
          <w:szCs w:val="20"/>
          <w:lang w:val="en-GB" w:eastAsia="en-GB"/>
        </w:rPr>
        <w:t xml:space="preserve">. </w:t>
      </w:r>
      <w:r w:rsidRPr="009D653F">
        <w:rPr>
          <w:rFonts w:eastAsia="MS Mincho" w:cs="Times New Roman"/>
          <w:sz w:val="24"/>
          <w:szCs w:val="20"/>
          <w:lang w:val="en-GB" w:eastAsia="en-GB"/>
        </w:rPr>
        <w:t>By clicking on "</w:t>
      </w:r>
      <w:r w:rsidR="00804D8D">
        <w:rPr>
          <w:rFonts w:eastAsia="MS Mincho" w:cs="Times New Roman"/>
          <w:sz w:val="24"/>
          <w:szCs w:val="20"/>
          <w:lang w:val="en-GB" w:eastAsia="en-GB"/>
        </w:rPr>
        <w:t>Register here</w:t>
      </w:r>
      <w:r w:rsidRPr="009D653F">
        <w:rPr>
          <w:rFonts w:eastAsia="MS Mincho" w:cs="Times New Roman"/>
          <w:sz w:val="24"/>
          <w:szCs w:val="20"/>
          <w:lang w:val="en-GB" w:eastAsia="en-GB"/>
        </w:rPr>
        <w:t xml:space="preserve">", the Supplier will be able to begin the registration of its company in the </w:t>
      </w:r>
      <w:proofErr w:type="spellStart"/>
      <w:r w:rsidRPr="009D653F">
        <w:rPr>
          <w:rFonts w:eastAsia="MS Mincho" w:cs="Times New Roman"/>
          <w:sz w:val="24"/>
          <w:szCs w:val="20"/>
          <w:lang w:val="en-GB" w:eastAsia="en-GB"/>
        </w:rPr>
        <w:t>Enagás</w:t>
      </w:r>
      <w:proofErr w:type="spellEnd"/>
      <w:r w:rsidRPr="009D653F">
        <w:rPr>
          <w:rFonts w:eastAsia="MS Mincho" w:cs="Times New Roman"/>
          <w:sz w:val="24"/>
          <w:szCs w:val="20"/>
          <w:lang w:val="en-GB" w:eastAsia="en-GB"/>
        </w:rPr>
        <w:t xml:space="preserve"> Portal:</w:t>
      </w:r>
    </w:p>
    <w:p w14:paraId="1C4FEB31" w14:textId="77777777" w:rsidR="00A250A0" w:rsidRPr="00F335BA" w:rsidRDefault="00A250A0" w:rsidP="00A250A0">
      <w:pPr>
        <w:pStyle w:val="Sinespaciado"/>
        <w:ind w:left="1440"/>
        <w:jc w:val="both"/>
        <w:rPr>
          <w:rFonts w:eastAsia="MS Mincho" w:cs="Times New Roman"/>
          <w:sz w:val="24"/>
          <w:szCs w:val="20"/>
          <w:lang w:val="en-GB" w:eastAsia="en-GB"/>
        </w:rPr>
      </w:pPr>
    </w:p>
    <w:p w14:paraId="0F9E4CFC" w14:textId="47A37806" w:rsidR="00717FF8" w:rsidRPr="00F335BA" w:rsidRDefault="00804D8D" w:rsidP="00105F5F">
      <w:pPr>
        <w:jc w:val="center"/>
      </w:pPr>
      <w:r w:rsidRPr="00804D8D">
        <w:rPr>
          <w:noProof/>
        </w:rPr>
        <w:drawing>
          <wp:inline distT="0" distB="0" distL="0" distR="0" wp14:anchorId="48A8526D" wp14:editId="7C6EF46A">
            <wp:extent cx="6318575" cy="3784795"/>
            <wp:effectExtent l="0" t="0" r="6350" b="6350"/>
            <wp:docPr id="4" name="Imagen 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Correo electrónico&#10;&#10;Descripción generada automáticamente"/>
                    <pic:cNvPicPr/>
                  </pic:nvPicPr>
                  <pic:blipFill>
                    <a:blip r:embed="rId14"/>
                    <a:stretch>
                      <a:fillRect/>
                    </a:stretch>
                  </pic:blipFill>
                  <pic:spPr>
                    <a:xfrm>
                      <a:off x="0" y="0"/>
                      <a:ext cx="6318575" cy="3784795"/>
                    </a:xfrm>
                    <a:prstGeom prst="rect">
                      <a:avLst/>
                    </a:prstGeom>
                  </pic:spPr>
                </pic:pic>
              </a:graphicData>
            </a:graphic>
          </wp:inline>
        </w:drawing>
      </w:r>
    </w:p>
    <w:p w14:paraId="36B1EAE7" w14:textId="77777777" w:rsidR="00105F5F" w:rsidRPr="00F335BA" w:rsidRDefault="00105F5F" w:rsidP="00105F5F">
      <w:pPr>
        <w:pStyle w:val="Sinespaciado"/>
        <w:rPr>
          <w:lang w:val="en-GB"/>
        </w:rPr>
      </w:pPr>
    </w:p>
    <w:p w14:paraId="543DCBCD" w14:textId="39D67BA6" w:rsidR="00804D8D" w:rsidRPr="00804D8D" w:rsidRDefault="00804D8D" w:rsidP="00804D8D">
      <w:pPr>
        <w:pStyle w:val="Prrafodelista"/>
        <w:numPr>
          <w:ilvl w:val="1"/>
          <w:numId w:val="2"/>
        </w:numPr>
        <w:rPr>
          <w:rFonts w:eastAsia="MS Mincho"/>
          <w:sz w:val="24"/>
        </w:rPr>
      </w:pPr>
      <w:r w:rsidRPr="00804D8D">
        <w:rPr>
          <w:rFonts w:eastAsia="MS Mincho"/>
          <w:sz w:val="24"/>
        </w:rPr>
        <w:t>Next, the data of the company and the main user must be completed. All fields marked with an asterisk * are mandatory fields required to complete the process.</w:t>
      </w:r>
    </w:p>
    <w:p w14:paraId="7BF50F50" w14:textId="360F1EED" w:rsidR="00A250A0" w:rsidRPr="00804D8D" w:rsidRDefault="00804D8D" w:rsidP="00804D8D">
      <w:pPr>
        <w:pStyle w:val="Prrafodelista"/>
        <w:ind w:left="1440"/>
      </w:pPr>
      <w:r w:rsidRPr="00804D8D">
        <w:rPr>
          <w:rFonts w:eastAsia="MS Mincho"/>
          <w:sz w:val="24"/>
        </w:rPr>
        <w:t>IMPORTANT: the email associated to the main user will be the same one that receives both the access credentials and all invitations to bids.</w:t>
      </w:r>
      <w:r w:rsidR="00B37170" w:rsidRPr="00804D8D">
        <w:rPr>
          <w:rFonts w:eastAsia="MS Mincho"/>
          <w:sz w:val="24"/>
        </w:rPr>
        <w:t xml:space="preserve"> </w:t>
      </w:r>
      <w:r w:rsidR="00D309DD" w:rsidRPr="00804D8D">
        <w:rPr>
          <w:rFonts w:eastAsia="MS Mincho"/>
          <w:sz w:val="24"/>
        </w:rPr>
        <w:t xml:space="preserve"> </w:t>
      </w:r>
      <w:r w:rsidR="00A250A0" w:rsidRPr="00804D8D">
        <w:t xml:space="preserve"> </w:t>
      </w:r>
    </w:p>
    <w:p w14:paraId="105EE5D2" w14:textId="77777777" w:rsidR="00640A69" w:rsidRPr="00804D8D" w:rsidRDefault="00640A69" w:rsidP="00B37170">
      <w:pPr>
        <w:pStyle w:val="Prrafodelista"/>
        <w:ind w:left="1440"/>
      </w:pPr>
    </w:p>
    <w:p w14:paraId="4DE57478" w14:textId="77777777" w:rsidR="00640A69" w:rsidRPr="00804D8D" w:rsidRDefault="00640A69" w:rsidP="00B37170">
      <w:pPr>
        <w:pStyle w:val="Prrafodelista"/>
        <w:ind w:left="1440"/>
      </w:pPr>
    </w:p>
    <w:p w14:paraId="24C3889C" w14:textId="77777777" w:rsidR="00640A69" w:rsidRPr="00804D8D" w:rsidRDefault="00640A69" w:rsidP="00B37170">
      <w:pPr>
        <w:pStyle w:val="Prrafodelista"/>
        <w:ind w:left="1440"/>
      </w:pPr>
    </w:p>
    <w:p w14:paraId="06EAA340" w14:textId="77777777" w:rsidR="00640A69" w:rsidRPr="00804D8D" w:rsidRDefault="00640A69" w:rsidP="00B37170">
      <w:pPr>
        <w:pStyle w:val="Prrafodelista"/>
        <w:ind w:left="1440"/>
      </w:pPr>
    </w:p>
    <w:p w14:paraId="083E7DB1" w14:textId="77777777" w:rsidR="00640A69" w:rsidRPr="00804D8D" w:rsidRDefault="00640A69" w:rsidP="00B37170">
      <w:pPr>
        <w:pStyle w:val="Prrafodelista"/>
        <w:ind w:left="1440"/>
      </w:pPr>
    </w:p>
    <w:p w14:paraId="38E61AAC" w14:textId="58BCDFAB" w:rsidR="00640A69" w:rsidRDefault="00B44A89" w:rsidP="00105F5F">
      <w:pPr>
        <w:jc w:val="center"/>
        <w:rPr>
          <w:noProof/>
        </w:rPr>
      </w:pPr>
      <w:r w:rsidRPr="00B44A89">
        <w:rPr>
          <w:noProof/>
        </w:rPr>
        <w:lastRenderedPageBreak/>
        <w:drawing>
          <wp:inline distT="0" distB="0" distL="0" distR="0" wp14:anchorId="2966E84A" wp14:editId="07893F09">
            <wp:extent cx="4724643" cy="5734345"/>
            <wp:effectExtent l="19050" t="19050" r="19050" b="19050"/>
            <wp:docPr id="29" name="Imagen 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nterfaz de usuario gráfica&#10;&#10;Descripción generada automáticamente con confianza media"/>
                    <pic:cNvPicPr/>
                  </pic:nvPicPr>
                  <pic:blipFill>
                    <a:blip r:embed="rId15"/>
                    <a:stretch>
                      <a:fillRect/>
                    </a:stretch>
                  </pic:blipFill>
                  <pic:spPr>
                    <a:xfrm>
                      <a:off x="0" y="0"/>
                      <a:ext cx="4724643" cy="5734345"/>
                    </a:xfrm>
                    <a:prstGeom prst="rect">
                      <a:avLst/>
                    </a:prstGeom>
                    <a:ln>
                      <a:solidFill>
                        <a:schemeClr val="tx2"/>
                      </a:solidFill>
                    </a:ln>
                  </pic:spPr>
                </pic:pic>
              </a:graphicData>
            </a:graphic>
          </wp:inline>
        </w:drawing>
      </w:r>
    </w:p>
    <w:p w14:paraId="60DD98E8" w14:textId="18C95620" w:rsidR="00B44A89" w:rsidRPr="00F335BA" w:rsidRDefault="00B44A89" w:rsidP="00105F5F">
      <w:pPr>
        <w:jc w:val="center"/>
      </w:pPr>
      <w:r w:rsidRPr="00B44A89">
        <w:rPr>
          <w:noProof/>
        </w:rPr>
        <w:lastRenderedPageBreak/>
        <w:drawing>
          <wp:inline distT="0" distB="0" distL="0" distR="0" wp14:anchorId="7EF9BD19" wp14:editId="4276F966">
            <wp:extent cx="4648439" cy="4883401"/>
            <wp:effectExtent l="19050" t="19050" r="19050" b="12700"/>
            <wp:docPr id="30" name="Imagen 30"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10;&#10;Descripción generada automáticamente con confianza media"/>
                    <pic:cNvPicPr/>
                  </pic:nvPicPr>
                  <pic:blipFill>
                    <a:blip r:embed="rId16"/>
                    <a:stretch>
                      <a:fillRect/>
                    </a:stretch>
                  </pic:blipFill>
                  <pic:spPr>
                    <a:xfrm>
                      <a:off x="0" y="0"/>
                      <a:ext cx="4648439" cy="4883401"/>
                    </a:xfrm>
                    <a:prstGeom prst="rect">
                      <a:avLst/>
                    </a:prstGeom>
                    <a:ln>
                      <a:solidFill>
                        <a:schemeClr val="tx2"/>
                      </a:solidFill>
                    </a:ln>
                  </pic:spPr>
                </pic:pic>
              </a:graphicData>
            </a:graphic>
          </wp:inline>
        </w:drawing>
      </w:r>
    </w:p>
    <w:p w14:paraId="1D7F9409" w14:textId="77777777" w:rsidR="00105F5F" w:rsidRPr="00F335BA" w:rsidRDefault="00105F5F" w:rsidP="00105F5F">
      <w:pPr>
        <w:pStyle w:val="Sinespaciado"/>
        <w:rPr>
          <w:lang w:val="en-GB"/>
        </w:rPr>
      </w:pPr>
    </w:p>
    <w:p w14:paraId="53DAD3FB" w14:textId="735D1828" w:rsidR="00640A69" w:rsidRPr="008B05D4" w:rsidRDefault="008B05D4" w:rsidP="00640A69">
      <w:pPr>
        <w:pStyle w:val="Prrafodelista"/>
        <w:numPr>
          <w:ilvl w:val="1"/>
          <w:numId w:val="2"/>
        </w:numPr>
        <w:rPr>
          <w:rFonts w:eastAsia="MS Mincho"/>
          <w:sz w:val="24"/>
        </w:rPr>
      </w:pPr>
      <w:r w:rsidRPr="008B05D4">
        <w:rPr>
          <w:rFonts w:eastAsia="MS Mincho"/>
          <w:sz w:val="24"/>
        </w:rPr>
        <w:t>Once all registration is complete, click on "</w:t>
      </w:r>
      <w:r>
        <w:rPr>
          <w:rFonts w:eastAsia="MS Mincho"/>
          <w:sz w:val="24"/>
        </w:rPr>
        <w:t>Save”</w:t>
      </w:r>
      <w:r w:rsidR="005C6807" w:rsidRPr="008B05D4">
        <w:rPr>
          <w:rFonts w:eastAsia="MS Mincho"/>
          <w:sz w:val="24"/>
        </w:rPr>
        <w:t>:</w:t>
      </w:r>
    </w:p>
    <w:p w14:paraId="44E09E1D" w14:textId="641718BB" w:rsidR="00117C10" w:rsidRDefault="008B05D4" w:rsidP="00117C10">
      <w:pPr>
        <w:jc w:val="center"/>
      </w:pPr>
      <w:r w:rsidRPr="008B05D4">
        <w:rPr>
          <w:noProof/>
        </w:rPr>
        <w:drawing>
          <wp:inline distT="0" distB="0" distL="0" distR="0" wp14:anchorId="6E6C68F7" wp14:editId="6C0B70DF">
            <wp:extent cx="6475730" cy="1313180"/>
            <wp:effectExtent l="19050" t="19050" r="20320" b="20320"/>
            <wp:docPr id="31" name="Imagen 3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Aplicación&#10;&#10;Descripción generada automáticamente"/>
                    <pic:cNvPicPr/>
                  </pic:nvPicPr>
                  <pic:blipFill>
                    <a:blip r:embed="rId17"/>
                    <a:stretch>
                      <a:fillRect/>
                    </a:stretch>
                  </pic:blipFill>
                  <pic:spPr>
                    <a:xfrm>
                      <a:off x="0" y="0"/>
                      <a:ext cx="6475730" cy="1313180"/>
                    </a:xfrm>
                    <a:prstGeom prst="rect">
                      <a:avLst/>
                    </a:prstGeom>
                    <a:ln>
                      <a:solidFill>
                        <a:schemeClr val="tx2"/>
                      </a:solidFill>
                    </a:ln>
                  </pic:spPr>
                </pic:pic>
              </a:graphicData>
            </a:graphic>
          </wp:inline>
        </w:drawing>
      </w:r>
    </w:p>
    <w:p w14:paraId="651CB7D7" w14:textId="77777777" w:rsidR="008B05D4" w:rsidRPr="00F335BA" w:rsidRDefault="008B05D4" w:rsidP="00117C10">
      <w:pPr>
        <w:jc w:val="center"/>
      </w:pPr>
    </w:p>
    <w:p w14:paraId="3FE17BF2" w14:textId="2E239BE1" w:rsidR="00F801BD" w:rsidRPr="008B05D4" w:rsidRDefault="008B05D4" w:rsidP="00F801BD">
      <w:pPr>
        <w:pStyle w:val="Prrafodelista"/>
        <w:numPr>
          <w:ilvl w:val="1"/>
          <w:numId w:val="2"/>
        </w:numPr>
        <w:rPr>
          <w:rFonts w:eastAsia="MS Mincho"/>
          <w:sz w:val="24"/>
        </w:rPr>
      </w:pPr>
      <w:r w:rsidRPr="008B05D4">
        <w:rPr>
          <w:rFonts w:eastAsia="MS Mincho"/>
          <w:sz w:val="24"/>
        </w:rPr>
        <w:t>After clicking on save, the system will automatically send an email with the access credentials</w:t>
      </w:r>
      <w:r w:rsidR="00F801BD" w:rsidRPr="008B05D4">
        <w:rPr>
          <w:rFonts w:eastAsia="MS Mincho"/>
          <w:sz w:val="24"/>
        </w:rPr>
        <w:t>:</w:t>
      </w:r>
    </w:p>
    <w:p w14:paraId="4F206A90" w14:textId="529F3B5C" w:rsidR="00F801BD" w:rsidRPr="00F335BA" w:rsidRDefault="00ED7D33" w:rsidP="001B1650">
      <w:pPr>
        <w:pStyle w:val="Sinespaciado"/>
        <w:jc w:val="center"/>
        <w:rPr>
          <w:lang w:val="en-GB"/>
        </w:rPr>
      </w:pPr>
      <w:r w:rsidRPr="00ED7D33">
        <w:rPr>
          <w:noProof/>
          <w:lang w:val="en-GB"/>
        </w:rPr>
        <w:lastRenderedPageBreak/>
        <w:drawing>
          <wp:inline distT="0" distB="0" distL="0" distR="0" wp14:anchorId="41B52764" wp14:editId="343A0D6B">
            <wp:extent cx="3651438" cy="1733639"/>
            <wp:effectExtent l="19050" t="19050" r="25400" b="19050"/>
            <wp:docPr id="32" name="Imagen 32" descr="Captura de pantalla de un celular co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Captura de pantalla de un celular con texto&#10;&#10;Descripción generada automáticamente"/>
                    <pic:cNvPicPr/>
                  </pic:nvPicPr>
                  <pic:blipFill>
                    <a:blip r:embed="rId18"/>
                    <a:stretch>
                      <a:fillRect/>
                    </a:stretch>
                  </pic:blipFill>
                  <pic:spPr>
                    <a:xfrm>
                      <a:off x="0" y="0"/>
                      <a:ext cx="3651438" cy="1733639"/>
                    </a:xfrm>
                    <a:prstGeom prst="rect">
                      <a:avLst/>
                    </a:prstGeom>
                    <a:ln>
                      <a:solidFill>
                        <a:schemeClr val="tx2"/>
                      </a:solidFill>
                    </a:ln>
                  </pic:spPr>
                </pic:pic>
              </a:graphicData>
            </a:graphic>
          </wp:inline>
        </w:drawing>
      </w:r>
    </w:p>
    <w:p w14:paraId="4ED57E72" w14:textId="77777777" w:rsidR="001B1650" w:rsidRPr="00F335BA" w:rsidRDefault="001B1650" w:rsidP="001B1650">
      <w:pPr>
        <w:pStyle w:val="Sinespaciado"/>
        <w:rPr>
          <w:lang w:val="en-GB"/>
        </w:rPr>
      </w:pPr>
    </w:p>
    <w:p w14:paraId="41545390" w14:textId="3EB2EB49" w:rsidR="0016653A" w:rsidRPr="00ED7D33" w:rsidRDefault="00ED7D33" w:rsidP="00E12A93">
      <w:pPr>
        <w:pStyle w:val="Sinespaciado"/>
        <w:numPr>
          <w:ilvl w:val="1"/>
          <w:numId w:val="2"/>
        </w:numPr>
        <w:rPr>
          <w:rFonts w:eastAsia="MS Mincho" w:cs="Times New Roman"/>
          <w:sz w:val="24"/>
          <w:szCs w:val="20"/>
          <w:lang w:val="en-GB" w:eastAsia="en-GB"/>
        </w:rPr>
      </w:pPr>
      <w:r w:rsidRPr="00ED7D33">
        <w:rPr>
          <w:rFonts w:eastAsia="MS Mincho" w:cs="Times New Roman"/>
          <w:sz w:val="24"/>
          <w:szCs w:val="20"/>
          <w:lang w:val="en-GB" w:eastAsia="en-GB"/>
        </w:rPr>
        <w:t>Likewise, the system will require the Financial Data to be completed:</w:t>
      </w:r>
    </w:p>
    <w:p w14:paraId="0BC6B1F5" w14:textId="77777777" w:rsidR="0016653A" w:rsidRPr="00ED7D33" w:rsidRDefault="0016653A" w:rsidP="0016653A">
      <w:pPr>
        <w:pStyle w:val="Sinespaciado"/>
        <w:ind w:left="1440"/>
        <w:rPr>
          <w:rFonts w:eastAsia="MS Mincho" w:cs="Times New Roman"/>
          <w:sz w:val="24"/>
          <w:szCs w:val="20"/>
          <w:lang w:val="en-GB" w:eastAsia="en-GB"/>
        </w:rPr>
      </w:pPr>
    </w:p>
    <w:p w14:paraId="38740410" w14:textId="1E500C77" w:rsidR="009A548C" w:rsidRPr="00ED7D33" w:rsidRDefault="00E12A93" w:rsidP="0016653A">
      <w:pPr>
        <w:pStyle w:val="Sinespaciado"/>
        <w:ind w:left="1440"/>
        <w:rPr>
          <w:rFonts w:eastAsia="MS Mincho" w:cs="Times New Roman"/>
          <w:sz w:val="24"/>
          <w:szCs w:val="20"/>
          <w:lang w:val="en-GB" w:eastAsia="en-GB"/>
        </w:rPr>
      </w:pPr>
      <w:r w:rsidRPr="00ED7D33">
        <w:rPr>
          <w:rFonts w:eastAsia="MS Mincho" w:cs="Times New Roman"/>
          <w:b/>
          <w:bCs/>
          <w:sz w:val="24"/>
          <w:szCs w:val="20"/>
          <w:lang w:val="en-GB" w:eastAsia="en-GB"/>
        </w:rPr>
        <w:t>NOT</w:t>
      </w:r>
      <w:r w:rsidR="00ED7D33">
        <w:rPr>
          <w:rFonts w:eastAsia="MS Mincho" w:cs="Times New Roman"/>
          <w:b/>
          <w:bCs/>
          <w:sz w:val="24"/>
          <w:szCs w:val="20"/>
          <w:lang w:val="en-GB" w:eastAsia="en-GB"/>
        </w:rPr>
        <w:t>E</w:t>
      </w:r>
      <w:r w:rsidRPr="00ED7D33">
        <w:rPr>
          <w:rFonts w:eastAsia="MS Mincho" w:cs="Times New Roman"/>
          <w:sz w:val="24"/>
          <w:szCs w:val="20"/>
          <w:lang w:val="en-GB" w:eastAsia="en-GB"/>
        </w:rPr>
        <w:t>:</w:t>
      </w:r>
      <w:r w:rsidR="00ED7D33" w:rsidRPr="00ED7D33">
        <w:t xml:space="preserve"> </w:t>
      </w:r>
      <w:r w:rsidR="00ED7D33" w:rsidRPr="00ED7D33">
        <w:rPr>
          <w:rFonts w:eastAsia="MS Mincho" w:cs="Times New Roman"/>
          <w:sz w:val="24"/>
          <w:szCs w:val="20"/>
          <w:lang w:val="en-GB" w:eastAsia="en-GB"/>
        </w:rPr>
        <w:t>in section 5 the tax identification card must be attached where the following is shown: company name, tax address and CIF code or VAT NUMBER</w:t>
      </w:r>
      <w:r w:rsidR="00A54FBC" w:rsidRPr="00ED7D33">
        <w:rPr>
          <w:rFonts w:eastAsia="MS Mincho" w:cs="Times New Roman"/>
          <w:sz w:val="24"/>
          <w:szCs w:val="20"/>
          <w:lang w:val="en-GB" w:eastAsia="en-GB"/>
        </w:rPr>
        <w:t>:</w:t>
      </w:r>
    </w:p>
    <w:p w14:paraId="31310630" w14:textId="77777777" w:rsidR="002D56FF" w:rsidRPr="00ED7D33" w:rsidRDefault="002D56FF" w:rsidP="002D56FF">
      <w:pPr>
        <w:pStyle w:val="Sinespaciado"/>
        <w:ind w:left="1440"/>
        <w:rPr>
          <w:rFonts w:eastAsia="MS Mincho" w:cs="Times New Roman"/>
          <w:sz w:val="24"/>
          <w:szCs w:val="20"/>
          <w:lang w:val="en-GB" w:eastAsia="en-GB"/>
        </w:rPr>
      </w:pPr>
    </w:p>
    <w:p w14:paraId="459E6671" w14:textId="6575C36C" w:rsidR="00A54FBC" w:rsidRPr="00F335BA" w:rsidRDefault="00FD5EE8" w:rsidP="00E90B81">
      <w:pPr>
        <w:pStyle w:val="Sinespaciado"/>
        <w:jc w:val="center"/>
        <w:rPr>
          <w:lang w:val="en-GB"/>
        </w:rPr>
      </w:pPr>
      <w:r w:rsidRPr="00FD5EE8">
        <w:rPr>
          <w:lang w:val="en-GB"/>
        </w:rPr>
        <w:drawing>
          <wp:inline distT="0" distB="0" distL="0" distR="0" wp14:anchorId="71D6FFD7" wp14:editId="55602A33">
            <wp:extent cx="6475730" cy="3147060"/>
            <wp:effectExtent l="19050" t="19050" r="20320" b="15240"/>
            <wp:docPr id="16" name="Imagen 16" descr="Interfaz de usuario gráfica,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Aplicación, Correo electrónico&#10;&#10;Descripción generada automáticamente"/>
                    <pic:cNvPicPr/>
                  </pic:nvPicPr>
                  <pic:blipFill>
                    <a:blip r:embed="rId19"/>
                    <a:stretch>
                      <a:fillRect/>
                    </a:stretch>
                  </pic:blipFill>
                  <pic:spPr>
                    <a:xfrm>
                      <a:off x="0" y="0"/>
                      <a:ext cx="6475730" cy="3147060"/>
                    </a:xfrm>
                    <a:prstGeom prst="rect">
                      <a:avLst/>
                    </a:prstGeom>
                    <a:ln>
                      <a:solidFill>
                        <a:schemeClr val="tx2"/>
                      </a:solidFill>
                    </a:ln>
                  </pic:spPr>
                </pic:pic>
              </a:graphicData>
            </a:graphic>
          </wp:inline>
        </w:drawing>
      </w:r>
    </w:p>
    <w:p w14:paraId="61A9859C" w14:textId="100A6E2C" w:rsidR="00E90B81" w:rsidRPr="00F335BA" w:rsidRDefault="00E90B81" w:rsidP="00652165">
      <w:pPr>
        <w:pStyle w:val="Sinespaciado"/>
        <w:jc w:val="both"/>
        <w:rPr>
          <w:rFonts w:eastAsia="MS Mincho" w:cs="Times New Roman"/>
          <w:sz w:val="24"/>
          <w:szCs w:val="20"/>
          <w:lang w:val="en-GB" w:eastAsia="en-GB"/>
        </w:rPr>
      </w:pPr>
    </w:p>
    <w:p w14:paraId="09471185" w14:textId="77777777" w:rsidR="00D166D5" w:rsidRPr="00F335BA" w:rsidRDefault="00D166D5" w:rsidP="00652165">
      <w:pPr>
        <w:pStyle w:val="Sinespaciado"/>
        <w:jc w:val="both"/>
        <w:rPr>
          <w:rFonts w:eastAsia="MS Mincho" w:cs="Times New Roman"/>
          <w:sz w:val="24"/>
          <w:szCs w:val="20"/>
          <w:lang w:val="en-GB" w:eastAsia="en-GB"/>
        </w:rPr>
      </w:pPr>
    </w:p>
    <w:p w14:paraId="17999C89" w14:textId="6ACD0617" w:rsidR="00A35CA9" w:rsidRPr="009D3189" w:rsidRDefault="009D3189" w:rsidP="00A4062D">
      <w:pPr>
        <w:pStyle w:val="Sinespaciado"/>
        <w:numPr>
          <w:ilvl w:val="1"/>
          <w:numId w:val="2"/>
        </w:numPr>
        <w:jc w:val="both"/>
        <w:rPr>
          <w:rFonts w:eastAsia="MS Mincho" w:cs="Times New Roman"/>
          <w:sz w:val="24"/>
          <w:szCs w:val="20"/>
          <w:lang w:val="en-GB" w:eastAsia="en-GB"/>
        </w:rPr>
      </w:pPr>
      <w:r w:rsidRPr="009D3189">
        <w:rPr>
          <w:rFonts w:eastAsia="MS Mincho" w:cs="Times New Roman"/>
          <w:sz w:val="24"/>
          <w:szCs w:val="20"/>
          <w:lang w:val="en-GB" w:eastAsia="en-GB"/>
        </w:rPr>
        <w:t xml:space="preserve">Once the financial fields have been completed, depending on whether IBAN or NO IBAN is available, the corresponding data must be indicated. It will be mandatory to attach the bank ownership certificates issued by the bank; other documents such as bank statements, screenshots of the bank's website and similar </w:t>
      </w:r>
      <w:r w:rsidRPr="009D3189">
        <w:rPr>
          <w:rFonts w:eastAsia="MS Mincho" w:cs="Times New Roman"/>
          <w:b/>
          <w:bCs/>
          <w:sz w:val="24"/>
          <w:szCs w:val="20"/>
          <w:u w:val="single"/>
          <w:lang w:val="en-GB" w:eastAsia="en-GB"/>
        </w:rPr>
        <w:t>will not be valid</w:t>
      </w:r>
      <w:r w:rsidRPr="009D3189">
        <w:rPr>
          <w:rFonts w:eastAsia="MS Mincho" w:cs="Times New Roman"/>
          <w:sz w:val="24"/>
          <w:szCs w:val="20"/>
          <w:lang w:val="en-GB" w:eastAsia="en-GB"/>
        </w:rPr>
        <w:t>.</w:t>
      </w:r>
    </w:p>
    <w:p w14:paraId="0C15BF3F" w14:textId="4D662AED" w:rsidR="00C16358" w:rsidRPr="009D3189" w:rsidRDefault="00C16358" w:rsidP="00CA4BAC">
      <w:pPr>
        <w:pStyle w:val="Sinespaciado"/>
        <w:ind w:left="1080"/>
        <w:rPr>
          <w:rFonts w:eastAsia="MS Mincho" w:cs="Times New Roman"/>
          <w:sz w:val="24"/>
          <w:szCs w:val="20"/>
          <w:lang w:val="en-GB" w:eastAsia="en-GB"/>
        </w:rPr>
      </w:pPr>
    </w:p>
    <w:p w14:paraId="6389AD59" w14:textId="1DB546DC" w:rsidR="00CB4026" w:rsidRPr="003B4094" w:rsidRDefault="00CB4026" w:rsidP="00CA4BAC">
      <w:pPr>
        <w:pStyle w:val="Sinespaciado"/>
        <w:ind w:left="1080"/>
        <w:rPr>
          <w:rFonts w:eastAsia="MS Mincho" w:cs="Times New Roman"/>
          <w:sz w:val="24"/>
          <w:szCs w:val="20"/>
          <w:lang w:val="en-GB" w:eastAsia="en-GB"/>
        </w:rPr>
      </w:pPr>
      <w:r w:rsidRPr="003B4094">
        <w:rPr>
          <w:rFonts w:eastAsia="MS Mincho" w:cs="Times New Roman"/>
          <w:sz w:val="24"/>
          <w:szCs w:val="20"/>
          <w:lang w:val="en-GB" w:eastAsia="en-GB"/>
        </w:rPr>
        <w:t>NOT</w:t>
      </w:r>
      <w:r w:rsidR="003B4094">
        <w:rPr>
          <w:rFonts w:eastAsia="MS Mincho" w:cs="Times New Roman"/>
          <w:sz w:val="24"/>
          <w:szCs w:val="20"/>
          <w:lang w:val="en-GB" w:eastAsia="en-GB"/>
        </w:rPr>
        <w:t>E</w:t>
      </w:r>
      <w:r w:rsidRPr="003B4094">
        <w:rPr>
          <w:rFonts w:eastAsia="MS Mincho" w:cs="Times New Roman"/>
          <w:sz w:val="24"/>
          <w:szCs w:val="20"/>
          <w:lang w:val="en-GB" w:eastAsia="en-GB"/>
        </w:rPr>
        <w:t xml:space="preserve">: </w:t>
      </w:r>
      <w:r w:rsidR="003B4094" w:rsidRPr="003B4094">
        <w:rPr>
          <w:rFonts w:eastAsia="MS Mincho" w:cs="Times New Roman"/>
          <w:sz w:val="24"/>
          <w:szCs w:val="20"/>
          <w:lang w:val="en-GB" w:eastAsia="en-GB"/>
        </w:rPr>
        <w:t xml:space="preserve">In </w:t>
      </w:r>
      <w:r w:rsidR="003B4094" w:rsidRPr="003B4094">
        <w:rPr>
          <w:rFonts w:eastAsia="MS Mincho" w:cs="Times New Roman"/>
          <w:b/>
          <w:bCs/>
          <w:sz w:val="24"/>
          <w:szCs w:val="20"/>
          <w:lang w:val="en-GB" w:eastAsia="en-GB"/>
        </w:rPr>
        <w:t>Annex I</w:t>
      </w:r>
      <w:r w:rsidR="003B4094" w:rsidRPr="003B4094">
        <w:rPr>
          <w:rFonts w:eastAsia="MS Mincho" w:cs="Times New Roman"/>
          <w:sz w:val="24"/>
          <w:szCs w:val="20"/>
          <w:lang w:val="en-GB" w:eastAsia="en-GB"/>
        </w:rPr>
        <w:t>, at the end of this document, more information on IBAN and NO IBAN fields is provided</w:t>
      </w:r>
      <w:r w:rsidR="00D2731C" w:rsidRPr="003B4094">
        <w:rPr>
          <w:rFonts w:eastAsia="MS Mincho" w:cs="Times New Roman"/>
          <w:sz w:val="24"/>
          <w:szCs w:val="20"/>
          <w:lang w:val="en-GB" w:eastAsia="en-GB"/>
        </w:rPr>
        <w:t>.</w:t>
      </w:r>
    </w:p>
    <w:p w14:paraId="3E1CE4F8" w14:textId="77777777" w:rsidR="00A4062D" w:rsidRPr="003B4094" w:rsidRDefault="00A4062D" w:rsidP="00CA4BAC">
      <w:pPr>
        <w:pStyle w:val="Sinespaciado"/>
        <w:ind w:left="1080"/>
        <w:rPr>
          <w:rFonts w:eastAsia="MS Mincho" w:cs="Times New Roman"/>
          <w:sz w:val="24"/>
          <w:szCs w:val="20"/>
          <w:lang w:val="en-GB" w:eastAsia="en-GB"/>
        </w:rPr>
      </w:pPr>
    </w:p>
    <w:p w14:paraId="3A3C45D1" w14:textId="7BE9EAB0" w:rsidR="009A548C" w:rsidRPr="00F335BA" w:rsidRDefault="00FD5EE8" w:rsidP="004F2BF6">
      <w:pPr>
        <w:pStyle w:val="Sinespaciado"/>
        <w:jc w:val="center"/>
        <w:rPr>
          <w:rFonts w:eastAsia="MS Mincho" w:cs="Times New Roman"/>
          <w:sz w:val="24"/>
          <w:szCs w:val="20"/>
          <w:lang w:val="en-GB" w:eastAsia="en-GB"/>
        </w:rPr>
      </w:pPr>
      <w:r w:rsidRPr="00FD5EE8">
        <w:rPr>
          <w:rFonts w:eastAsia="MS Mincho" w:cs="Times New Roman"/>
          <w:sz w:val="24"/>
          <w:szCs w:val="20"/>
          <w:lang w:val="en-GB" w:eastAsia="en-GB"/>
        </w:rPr>
        <w:lastRenderedPageBreak/>
        <w:drawing>
          <wp:inline distT="0" distB="0" distL="0" distR="0" wp14:anchorId="57DD67E8" wp14:editId="5220A9A7">
            <wp:extent cx="6475730" cy="1572260"/>
            <wp:effectExtent l="19050" t="19050" r="20320" b="27940"/>
            <wp:docPr id="24" name="Imagen 2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10;&#10;Descripción generada automáticamente"/>
                    <pic:cNvPicPr/>
                  </pic:nvPicPr>
                  <pic:blipFill>
                    <a:blip r:embed="rId20"/>
                    <a:stretch>
                      <a:fillRect/>
                    </a:stretch>
                  </pic:blipFill>
                  <pic:spPr>
                    <a:xfrm>
                      <a:off x="0" y="0"/>
                      <a:ext cx="6475730" cy="1572260"/>
                    </a:xfrm>
                    <a:prstGeom prst="rect">
                      <a:avLst/>
                    </a:prstGeom>
                    <a:ln>
                      <a:solidFill>
                        <a:schemeClr val="tx2"/>
                      </a:solidFill>
                    </a:ln>
                  </pic:spPr>
                </pic:pic>
              </a:graphicData>
            </a:graphic>
          </wp:inline>
        </w:drawing>
      </w:r>
    </w:p>
    <w:p w14:paraId="27BCF373" w14:textId="77777777" w:rsidR="00A00838" w:rsidRPr="00F335BA" w:rsidRDefault="00A00838" w:rsidP="004F2BF6">
      <w:pPr>
        <w:pStyle w:val="Sinespaciado"/>
        <w:jc w:val="center"/>
        <w:rPr>
          <w:rFonts w:eastAsia="MS Mincho" w:cs="Times New Roman"/>
          <w:sz w:val="24"/>
          <w:szCs w:val="20"/>
          <w:lang w:val="en-GB" w:eastAsia="en-GB"/>
        </w:rPr>
      </w:pPr>
    </w:p>
    <w:p w14:paraId="64076D97" w14:textId="33BB2617" w:rsidR="009007B3" w:rsidRPr="00F335BA" w:rsidRDefault="006875CA" w:rsidP="00F2764B">
      <w:pPr>
        <w:pStyle w:val="Sinespaciado"/>
        <w:jc w:val="center"/>
        <w:rPr>
          <w:rFonts w:eastAsia="MS Mincho" w:cs="Times New Roman"/>
          <w:sz w:val="24"/>
          <w:szCs w:val="20"/>
          <w:lang w:val="en-GB" w:eastAsia="en-GB"/>
        </w:rPr>
      </w:pPr>
      <w:r w:rsidRPr="006875CA">
        <w:rPr>
          <w:rFonts w:eastAsia="MS Mincho" w:cs="Times New Roman"/>
          <w:noProof/>
          <w:sz w:val="24"/>
          <w:szCs w:val="20"/>
          <w:lang w:val="en-GB" w:eastAsia="en-GB"/>
        </w:rPr>
        <w:drawing>
          <wp:inline distT="0" distB="0" distL="0" distR="0" wp14:anchorId="2FFFAB3D" wp14:editId="43050C71">
            <wp:extent cx="6475730" cy="2410460"/>
            <wp:effectExtent l="19050" t="19050" r="20320" b="27940"/>
            <wp:docPr id="39" name="Imagen 3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nterfaz de usuario gráfica, Aplicación&#10;&#10;Descripción generada automáticamente"/>
                    <pic:cNvPicPr/>
                  </pic:nvPicPr>
                  <pic:blipFill>
                    <a:blip r:embed="rId21"/>
                    <a:stretch>
                      <a:fillRect/>
                    </a:stretch>
                  </pic:blipFill>
                  <pic:spPr>
                    <a:xfrm>
                      <a:off x="0" y="0"/>
                      <a:ext cx="6475730" cy="2410460"/>
                    </a:xfrm>
                    <a:prstGeom prst="rect">
                      <a:avLst/>
                    </a:prstGeom>
                    <a:ln>
                      <a:solidFill>
                        <a:schemeClr val="tx2"/>
                      </a:solidFill>
                    </a:ln>
                  </pic:spPr>
                </pic:pic>
              </a:graphicData>
            </a:graphic>
          </wp:inline>
        </w:drawing>
      </w:r>
    </w:p>
    <w:p w14:paraId="155FEF39" w14:textId="77777777" w:rsidR="009007B3" w:rsidRPr="00F335BA" w:rsidRDefault="009007B3" w:rsidP="00A917E9">
      <w:pPr>
        <w:pStyle w:val="Sinespaciado"/>
        <w:rPr>
          <w:rFonts w:eastAsia="MS Mincho" w:cs="Times New Roman"/>
          <w:sz w:val="24"/>
          <w:szCs w:val="20"/>
          <w:lang w:val="en-GB" w:eastAsia="en-GB"/>
        </w:rPr>
      </w:pPr>
    </w:p>
    <w:p w14:paraId="64A322E4" w14:textId="12567C08" w:rsidR="00A917E9" w:rsidRPr="0070371F" w:rsidRDefault="0070371F" w:rsidP="00A16BE4">
      <w:pPr>
        <w:pStyle w:val="Sinespaciado"/>
        <w:numPr>
          <w:ilvl w:val="1"/>
          <w:numId w:val="2"/>
        </w:numPr>
        <w:jc w:val="both"/>
        <w:rPr>
          <w:rFonts w:eastAsia="MS Mincho" w:cs="Times New Roman"/>
          <w:sz w:val="24"/>
          <w:szCs w:val="20"/>
          <w:lang w:val="en-GB" w:eastAsia="en-GB"/>
        </w:rPr>
      </w:pPr>
      <w:r w:rsidRPr="0070371F">
        <w:rPr>
          <w:rFonts w:eastAsia="MS Mincho" w:cs="Times New Roman"/>
          <w:sz w:val="24"/>
          <w:szCs w:val="20"/>
          <w:lang w:val="en-GB" w:eastAsia="en-GB"/>
        </w:rPr>
        <w:t xml:space="preserve">Also, </w:t>
      </w:r>
      <w:r w:rsidRPr="0070371F">
        <w:rPr>
          <w:rFonts w:eastAsia="MS Mincho" w:cs="Times New Roman"/>
          <w:i/>
          <w:iCs/>
          <w:sz w:val="24"/>
          <w:szCs w:val="20"/>
          <w:lang w:val="en-GB" w:eastAsia="en-GB"/>
        </w:rPr>
        <w:t>depending</w:t>
      </w:r>
      <w:r w:rsidRPr="0070371F">
        <w:rPr>
          <w:rFonts w:eastAsia="MS Mincho" w:cs="Times New Roman"/>
          <w:sz w:val="24"/>
          <w:szCs w:val="20"/>
          <w:lang w:val="en-GB" w:eastAsia="en-GB"/>
        </w:rPr>
        <w:t xml:space="preserve"> on whether the supplier is </w:t>
      </w:r>
      <w:r w:rsidRPr="0009221F">
        <w:rPr>
          <w:rFonts w:eastAsia="MS Mincho" w:cs="Times New Roman"/>
          <w:b/>
          <w:bCs/>
          <w:sz w:val="24"/>
          <w:szCs w:val="20"/>
          <w:lang w:val="en-GB" w:eastAsia="en-GB"/>
        </w:rPr>
        <w:t>an individual entrepreneur (self-employed)</w:t>
      </w:r>
      <w:r w:rsidRPr="0070371F">
        <w:rPr>
          <w:rFonts w:eastAsia="MS Mincho" w:cs="Times New Roman"/>
          <w:sz w:val="24"/>
          <w:szCs w:val="20"/>
          <w:lang w:val="en-GB" w:eastAsia="en-GB"/>
        </w:rPr>
        <w:t xml:space="preserve"> or not, the supplier will be required to fill in an additional form. Regarding this point, it will be mandatory to attach the form 036/037 or a certificate issued by the tax agency where the heading of the economic activity, name and surname, ID card number and tax domicile are shown</w:t>
      </w:r>
      <w:r w:rsidR="00821D39" w:rsidRPr="0070371F">
        <w:rPr>
          <w:rFonts w:eastAsia="MS Mincho" w:cs="Times New Roman"/>
          <w:sz w:val="24"/>
          <w:szCs w:val="20"/>
          <w:lang w:val="en-GB" w:eastAsia="en-GB"/>
        </w:rPr>
        <w:t>:</w:t>
      </w:r>
    </w:p>
    <w:p w14:paraId="09EB713B" w14:textId="77777777" w:rsidR="00535DCC" w:rsidRPr="0070371F" w:rsidRDefault="00535DCC" w:rsidP="00535DCC">
      <w:pPr>
        <w:pStyle w:val="Sinespaciado"/>
        <w:ind w:left="1440"/>
        <w:rPr>
          <w:rFonts w:eastAsia="MS Mincho" w:cs="Times New Roman"/>
          <w:sz w:val="24"/>
          <w:szCs w:val="20"/>
          <w:lang w:val="en-GB" w:eastAsia="en-GB"/>
        </w:rPr>
      </w:pPr>
    </w:p>
    <w:p w14:paraId="4B9660E5" w14:textId="31EC27CC" w:rsidR="00821D39" w:rsidRPr="00F335BA" w:rsidRDefault="00FD5EE8" w:rsidP="00535DCC">
      <w:pPr>
        <w:pStyle w:val="Sinespaciado"/>
        <w:jc w:val="center"/>
        <w:rPr>
          <w:lang w:val="en-GB"/>
        </w:rPr>
      </w:pPr>
      <w:r w:rsidRPr="00FD5EE8">
        <w:rPr>
          <w:lang w:val="en-GB"/>
        </w:rPr>
        <w:drawing>
          <wp:inline distT="0" distB="0" distL="0" distR="0" wp14:anchorId="4BBF9CF1" wp14:editId="42E94255">
            <wp:extent cx="6475730" cy="1459230"/>
            <wp:effectExtent l="19050" t="19050" r="20320" b="26670"/>
            <wp:docPr id="33" name="Imagen 3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Aplicación&#10;&#10;Descripción generada automáticamente"/>
                    <pic:cNvPicPr/>
                  </pic:nvPicPr>
                  <pic:blipFill>
                    <a:blip r:embed="rId22"/>
                    <a:stretch>
                      <a:fillRect/>
                    </a:stretch>
                  </pic:blipFill>
                  <pic:spPr>
                    <a:xfrm>
                      <a:off x="0" y="0"/>
                      <a:ext cx="6475730" cy="1459230"/>
                    </a:xfrm>
                    <a:prstGeom prst="rect">
                      <a:avLst/>
                    </a:prstGeom>
                    <a:ln>
                      <a:solidFill>
                        <a:schemeClr val="tx2"/>
                      </a:solidFill>
                    </a:ln>
                  </pic:spPr>
                </pic:pic>
              </a:graphicData>
            </a:graphic>
          </wp:inline>
        </w:drawing>
      </w:r>
    </w:p>
    <w:p w14:paraId="603AA1A6" w14:textId="77777777" w:rsidR="00C361EC" w:rsidRPr="00F335BA" w:rsidRDefault="00C361EC" w:rsidP="00535DCC">
      <w:pPr>
        <w:pStyle w:val="Sinespaciado"/>
        <w:jc w:val="center"/>
        <w:rPr>
          <w:lang w:val="en-GB"/>
        </w:rPr>
      </w:pPr>
    </w:p>
    <w:p w14:paraId="0A33B67E" w14:textId="77777777" w:rsidR="00C361EC" w:rsidRPr="00F335BA" w:rsidRDefault="00C361EC" w:rsidP="00535DCC">
      <w:pPr>
        <w:pStyle w:val="Sinespaciado"/>
        <w:jc w:val="center"/>
        <w:rPr>
          <w:lang w:val="en-GB"/>
        </w:rPr>
      </w:pPr>
    </w:p>
    <w:p w14:paraId="1FFBAC0B" w14:textId="0E6F3395" w:rsidR="00C361EC" w:rsidRPr="00F335BA" w:rsidRDefault="0009221F" w:rsidP="00C361EC">
      <w:pPr>
        <w:pStyle w:val="Sinespaciado"/>
        <w:numPr>
          <w:ilvl w:val="1"/>
          <w:numId w:val="2"/>
        </w:numPr>
        <w:rPr>
          <w:rFonts w:eastAsia="MS Mincho" w:cs="Times New Roman"/>
          <w:b/>
          <w:bCs/>
          <w:sz w:val="24"/>
          <w:szCs w:val="20"/>
          <w:lang w:val="en-GB" w:eastAsia="en-GB"/>
        </w:rPr>
      </w:pPr>
      <w:r w:rsidRPr="0009221F">
        <w:rPr>
          <w:rFonts w:eastAsia="MS Mincho" w:cs="Times New Roman"/>
          <w:sz w:val="24"/>
          <w:szCs w:val="20"/>
          <w:lang w:val="en-GB" w:eastAsia="en-GB"/>
        </w:rPr>
        <w:t xml:space="preserve">On the other hand, only in those cases in which the </w:t>
      </w:r>
      <w:r w:rsidRPr="0009221F">
        <w:rPr>
          <w:rFonts w:eastAsia="MS Mincho" w:cs="Times New Roman"/>
          <w:b/>
          <w:bCs/>
          <w:sz w:val="24"/>
          <w:szCs w:val="20"/>
          <w:lang w:val="en-GB" w:eastAsia="en-GB"/>
        </w:rPr>
        <w:t>supplier is not national</w:t>
      </w:r>
      <w:r w:rsidRPr="0009221F">
        <w:rPr>
          <w:rFonts w:eastAsia="MS Mincho" w:cs="Times New Roman"/>
          <w:sz w:val="24"/>
          <w:szCs w:val="20"/>
          <w:lang w:val="en-GB" w:eastAsia="en-GB"/>
        </w:rPr>
        <w:t xml:space="preserve">, it will also be required to complete an additional form. </w:t>
      </w:r>
      <w:proofErr w:type="spellStart"/>
      <w:r w:rsidRPr="0009221F">
        <w:rPr>
          <w:rFonts w:eastAsia="MS Mincho" w:cs="Times New Roman"/>
          <w:sz w:val="24"/>
          <w:szCs w:val="20"/>
          <w:lang w:val="es-ES" w:eastAsia="en-GB"/>
        </w:rPr>
        <w:t>See</w:t>
      </w:r>
      <w:proofErr w:type="spellEnd"/>
      <w:r w:rsidRPr="0009221F">
        <w:rPr>
          <w:rFonts w:eastAsia="MS Mincho" w:cs="Times New Roman"/>
          <w:sz w:val="24"/>
          <w:szCs w:val="20"/>
          <w:lang w:val="es-ES" w:eastAsia="en-GB"/>
        </w:rPr>
        <w:t xml:space="preserve"> </w:t>
      </w:r>
      <w:proofErr w:type="spellStart"/>
      <w:r w:rsidRPr="0009221F">
        <w:rPr>
          <w:rFonts w:eastAsia="MS Mincho" w:cs="Times New Roman"/>
          <w:b/>
          <w:bCs/>
          <w:sz w:val="24"/>
          <w:szCs w:val="20"/>
          <w:lang w:val="es-ES" w:eastAsia="en-GB"/>
        </w:rPr>
        <w:t>Annex</w:t>
      </w:r>
      <w:proofErr w:type="spellEnd"/>
      <w:r w:rsidRPr="0009221F">
        <w:rPr>
          <w:rFonts w:eastAsia="MS Mincho" w:cs="Times New Roman"/>
          <w:b/>
          <w:bCs/>
          <w:sz w:val="24"/>
          <w:szCs w:val="20"/>
          <w:lang w:val="es-ES" w:eastAsia="en-GB"/>
        </w:rPr>
        <w:t xml:space="preserve"> II</w:t>
      </w:r>
      <w:r w:rsidRPr="0009221F">
        <w:rPr>
          <w:rFonts w:eastAsia="MS Mincho" w:cs="Times New Roman"/>
          <w:sz w:val="24"/>
          <w:szCs w:val="20"/>
          <w:lang w:val="es-ES" w:eastAsia="en-GB"/>
        </w:rPr>
        <w:t>.</w:t>
      </w:r>
    </w:p>
    <w:p w14:paraId="69CF152C" w14:textId="77777777" w:rsidR="00254019" w:rsidRPr="00F335BA" w:rsidRDefault="00254019" w:rsidP="00254019">
      <w:pPr>
        <w:pStyle w:val="Sinespaciado"/>
        <w:ind w:left="1440"/>
        <w:rPr>
          <w:rFonts w:eastAsia="MS Mincho" w:cs="Times New Roman"/>
          <w:sz w:val="24"/>
          <w:szCs w:val="20"/>
          <w:lang w:val="en-GB" w:eastAsia="en-GB"/>
        </w:rPr>
      </w:pPr>
    </w:p>
    <w:p w14:paraId="5F0AA49A" w14:textId="12240A60" w:rsidR="00D77A6B" w:rsidRPr="00F335BA" w:rsidRDefault="006875CA" w:rsidP="00254019">
      <w:pPr>
        <w:pStyle w:val="Sinespaciado"/>
        <w:jc w:val="center"/>
        <w:rPr>
          <w:lang w:val="en-GB"/>
        </w:rPr>
      </w:pPr>
      <w:r w:rsidRPr="006875CA">
        <w:rPr>
          <w:lang w:val="en-GB"/>
        </w:rPr>
        <w:lastRenderedPageBreak/>
        <w:drawing>
          <wp:inline distT="0" distB="0" distL="0" distR="0" wp14:anchorId="0BAEB85B" wp14:editId="446E2909">
            <wp:extent cx="6475730" cy="1641475"/>
            <wp:effectExtent l="19050" t="19050" r="20320" b="15875"/>
            <wp:docPr id="40" name="Imagen 4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nterfaz de usuario gráfica, Aplicación&#10;&#10;Descripción generada automáticamente"/>
                    <pic:cNvPicPr/>
                  </pic:nvPicPr>
                  <pic:blipFill>
                    <a:blip r:embed="rId23"/>
                    <a:stretch>
                      <a:fillRect/>
                    </a:stretch>
                  </pic:blipFill>
                  <pic:spPr>
                    <a:xfrm>
                      <a:off x="0" y="0"/>
                      <a:ext cx="6475730" cy="1641475"/>
                    </a:xfrm>
                    <a:prstGeom prst="rect">
                      <a:avLst/>
                    </a:prstGeom>
                    <a:ln>
                      <a:solidFill>
                        <a:schemeClr val="tx2"/>
                      </a:solidFill>
                    </a:ln>
                  </pic:spPr>
                </pic:pic>
              </a:graphicData>
            </a:graphic>
          </wp:inline>
        </w:drawing>
      </w:r>
    </w:p>
    <w:p w14:paraId="0F0AF50E" w14:textId="77777777" w:rsidR="00E62F94" w:rsidRPr="00F335BA" w:rsidRDefault="00E62F94" w:rsidP="00E62F94">
      <w:pPr>
        <w:pStyle w:val="Sinespaciado"/>
        <w:rPr>
          <w:rFonts w:eastAsia="MS Mincho" w:cs="Times New Roman"/>
          <w:sz w:val="24"/>
          <w:szCs w:val="20"/>
          <w:lang w:val="en-GB" w:eastAsia="en-GB"/>
        </w:rPr>
      </w:pPr>
    </w:p>
    <w:p w14:paraId="4A95AA5D" w14:textId="58555EDC" w:rsidR="00E62F94" w:rsidRPr="00F335BA" w:rsidRDefault="0098443D" w:rsidP="004B32F0">
      <w:pPr>
        <w:pStyle w:val="Sinespaciado"/>
        <w:numPr>
          <w:ilvl w:val="1"/>
          <w:numId w:val="2"/>
        </w:numPr>
        <w:jc w:val="both"/>
        <w:rPr>
          <w:lang w:val="en-GB"/>
        </w:rPr>
      </w:pPr>
      <w:r w:rsidRPr="0098443D">
        <w:rPr>
          <w:rFonts w:eastAsia="MS Mincho" w:cs="Times New Roman"/>
          <w:sz w:val="24"/>
          <w:szCs w:val="20"/>
          <w:lang w:val="en-GB" w:eastAsia="en-GB"/>
        </w:rPr>
        <w:t>Finally, at least one category must be selected from the category tree. To do this, click on the different arrows to display the different subcategories according to the corresponding group. By clicking on the corresponding box, the option can be checked. Finally, click on "Confirm"</w:t>
      </w:r>
      <w:r w:rsidR="00E62F94" w:rsidRPr="00F335BA">
        <w:rPr>
          <w:rFonts w:eastAsia="MS Mincho" w:cs="Times New Roman"/>
          <w:sz w:val="24"/>
          <w:szCs w:val="20"/>
          <w:lang w:val="en-GB" w:eastAsia="en-GB"/>
        </w:rPr>
        <w:t>:</w:t>
      </w:r>
    </w:p>
    <w:p w14:paraId="6EC13E0D" w14:textId="2467D022" w:rsidR="00E62F94" w:rsidRPr="00F335BA" w:rsidRDefault="00FD5EE8" w:rsidP="007A7DD4">
      <w:pPr>
        <w:pStyle w:val="Sinespaciado"/>
        <w:rPr>
          <w:rFonts w:eastAsia="MS Mincho"/>
          <w:lang w:val="en-GB"/>
        </w:rPr>
      </w:pPr>
      <w:r w:rsidRPr="00FD5EE8">
        <w:rPr>
          <w:rFonts w:eastAsia="MS Mincho"/>
          <w:lang w:val="en-GB"/>
        </w:rPr>
        <w:drawing>
          <wp:inline distT="0" distB="0" distL="0" distR="0" wp14:anchorId="3DA86FE9" wp14:editId="4F3E3CDA">
            <wp:extent cx="6475730" cy="2788920"/>
            <wp:effectExtent l="19050" t="19050" r="20320" b="11430"/>
            <wp:docPr id="34" name="Imagen 3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Texto, Aplicación&#10;&#10;Descripción generada automáticamente"/>
                    <pic:cNvPicPr/>
                  </pic:nvPicPr>
                  <pic:blipFill>
                    <a:blip r:embed="rId24"/>
                    <a:stretch>
                      <a:fillRect/>
                    </a:stretch>
                  </pic:blipFill>
                  <pic:spPr>
                    <a:xfrm>
                      <a:off x="0" y="0"/>
                      <a:ext cx="6475730" cy="2788920"/>
                    </a:xfrm>
                    <a:prstGeom prst="rect">
                      <a:avLst/>
                    </a:prstGeom>
                    <a:ln>
                      <a:solidFill>
                        <a:schemeClr val="tx2"/>
                      </a:solidFill>
                    </a:ln>
                  </pic:spPr>
                </pic:pic>
              </a:graphicData>
            </a:graphic>
          </wp:inline>
        </w:drawing>
      </w:r>
    </w:p>
    <w:p w14:paraId="1540D6CB" w14:textId="77777777" w:rsidR="00914217" w:rsidRPr="00F335BA" w:rsidRDefault="00914217" w:rsidP="00914217"/>
    <w:p w14:paraId="7E6C5098" w14:textId="014ED74E" w:rsidR="00914217" w:rsidRPr="0098443D" w:rsidRDefault="0098443D" w:rsidP="00914217">
      <w:pPr>
        <w:pStyle w:val="Prrafodelista"/>
        <w:numPr>
          <w:ilvl w:val="1"/>
          <w:numId w:val="2"/>
        </w:numPr>
        <w:rPr>
          <w:rFonts w:eastAsia="MS Mincho"/>
          <w:sz w:val="24"/>
        </w:rPr>
      </w:pPr>
      <w:r w:rsidRPr="0098443D">
        <w:rPr>
          <w:rFonts w:eastAsia="MS Mincho"/>
          <w:sz w:val="24"/>
        </w:rPr>
        <w:t>Once the registration is completed and all required fields are filled in, the account will be activated:</w:t>
      </w:r>
    </w:p>
    <w:p w14:paraId="581F1BEB" w14:textId="362BA123" w:rsidR="00914217" w:rsidRPr="00F335BA" w:rsidRDefault="00E0471F" w:rsidP="007A7DD4">
      <w:pPr>
        <w:pStyle w:val="Sinespaciado"/>
        <w:rPr>
          <w:rFonts w:eastAsia="MS Mincho"/>
          <w:lang w:val="en-GB"/>
        </w:rPr>
      </w:pPr>
      <w:r w:rsidRPr="00E0471F">
        <w:rPr>
          <w:rFonts w:eastAsia="MS Mincho"/>
          <w:lang w:val="en-GB"/>
        </w:rPr>
        <w:drawing>
          <wp:inline distT="0" distB="0" distL="0" distR="0" wp14:anchorId="42D19A59" wp14:editId="0D56C718">
            <wp:extent cx="6475730" cy="518160"/>
            <wp:effectExtent l="19050" t="19050" r="20320" b="152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5730" cy="518160"/>
                    </a:xfrm>
                    <a:prstGeom prst="rect">
                      <a:avLst/>
                    </a:prstGeom>
                    <a:ln>
                      <a:solidFill>
                        <a:schemeClr val="tx2"/>
                      </a:solidFill>
                    </a:ln>
                  </pic:spPr>
                </pic:pic>
              </a:graphicData>
            </a:graphic>
          </wp:inline>
        </w:drawing>
      </w:r>
    </w:p>
    <w:p w14:paraId="6F8FE011" w14:textId="77777777" w:rsidR="00797356" w:rsidRPr="00F335BA" w:rsidRDefault="00797356" w:rsidP="00797356"/>
    <w:p w14:paraId="2AF4E432" w14:textId="6CBABC9D" w:rsidR="003B5737" w:rsidRPr="00F335BA" w:rsidRDefault="00E0471F" w:rsidP="00797356">
      <w:pPr>
        <w:jc w:val="center"/>
      </w:pPr>
      <w:r w:rsidRPr="00E0471F">
        <w:rPr>
          <w:noProof/>
        </w:rPr>
        <w:lastRenderedPageBreak/>
        <w:drawing>
          <wp:inline distT="0" distB="0" distL="0" distR="0" wp14:anchorId="489BDB05" wp14:editId="608FB6C5">
            <wp:extent cx="5308873" cy="2292468"/>
            <wp:effectExtent l="19050" t="19050" r="25400" b="12700"/>
            <wp:docPr id="36" name="Imagen 3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Texto, Aplicación, Correo electrónico&#10;&#10;Descripción generada automáticamente"/>
                    <pic:cNvPicPr/>
                  </pic:nvPicPr>
                  <pic:blipFill>
                    <a:blip r:embed="rId26"/>
                    <a:stretch>
                      <a:fillRect/>
                    </a:stretch>
                  </pic:blipFill>
                  <pic:spPr>
                    <a:xfrm>
                      <a:off x="0" y="0"/>
                      <a:ext cx="5308873" cy="2292468"/>
                    </a:xfrm>
                    <a:prstGeom prst="rect">
                      <a:avLst/>
                    </a:prstGeom>
                    <a:ln>
                      <a:solidFill>
                        <a:schemeClr val="tx2"/>
                      </a:solidFill>
                    </a:ln>
                  </pic:spPr>
                </pic:pic>
              </a:graphicData>
            </a:graphic>
          </wp:inline>
        </w:drawing>
      </w:r>
    </w:p>
    <w:p w14:paraId="5B05E13B" w14:textId="6808BC6A" w:rsidR="003B5737" w:rsidRPr="00F335BA" w:rsidRDefault="003B5737" w:rsidP="003B5737">
      <w:pPr>
        <w:rPr>
          <w:color w:val="00B0F0"/>
        </w:rPr>
      </w:pPr>
    </w:p>
    <w:p w14:paraId="32310C65" w14:textId="77777777" w:rsidR="007A7DD4" w:rsidRPr="00F335BA" w:rsidRDefault="007A7DD4" w:rsidP="003B5737">
      <w:pPr>
        <w:rPr>
          <w:color w:val="00B0F0"/>
        </w:rPr>
      </w:pPr>
    </w:p>
    <w:p w14:paraId="554F3C47" w14:textId="1E663659" w:rsidR="00797356" w:rsidRPr="0098443D" w:rsidRDefault="0098443D" w:rsidP="003B5737">
      <w:pPr>
        <w:tabs>
          <w:tab w:val="left" w:pos="1935"/>
        </w:tabs>
        <w:rPr>
          <w:b/>
          <w:bCs/>
        </w:rPr>
      </w:pPr>
      <w:r w:rsidRPr="0098443D">
        <w:rPr>
          <w:b/>
          <w:bCs/>
        </w:rPr>
        <w:t>IMPORTANT NOTE</w:t>
      </w:r>
    </w:p>
    <w:p w14:paraId="50F57EE5" w14:textId="4B7E1B68" w:rsidR="0098443D" w:rsidRPr="0098443D" w:rsidRDefault="0098443D" w:rsidP="0098443D">
      <w:pPr>
        <w:tabs>
          <w:tab w:val="left" w:pos="1935"/>
        </w:tabs>
        <w:rPr>
          <w:bCs/>
        </w:rPr>
      </w:pPr>
      <w:r w:rsidRPr="0098443D">
        <w:rPr>
          <w:bCs/>
        </w:rPr>
        <w:t xml:space="preserve">In the case of a </w:t>
      </w:r>
      <w:r w:rsidRPr="0098443D">
        <w:rPr>
          <w:b/>
          <w:u w:val="single"/>
        </w:rPr>
        <w:t>change of tax address and company name</w:t>
      </w:r>
      <w:r w:rsidRPr="0098443D">
        <w:rPr>
          <w:bCs/>
        </w:rPr>
        <w:t xml:space="preserve">, the initial registration data must be changed in JAGGAER and the tax identification card with the new data must be attached again. </w:t>
      </w:r>
      <w:r w:rsidRPr="0098443D">
        <w:rPr>
          <w:b/>
        </w:rPr>
        <w:t>In case of a change of VAT number, the supplier must register a new supplier</w:t>
      </w:r>
      <w:r w:rsidRPr="0098443D">
        <w:rPr>
          <w:bCs/>
        </w:rPr>
        <w:t xml:space="preserve"> with the new VAT number. </w:t>
      </w:r>
    </w:p>
    <w:p w14:paraId="0B80E3BD" w14:textId="7511EB55" w:rsidR="003B5737" w:rsidRPr="0098443D" w:rsidRDefault="0098443D" w:rsidP="0098443D">
      <w:pPr>
        <w:tabs>
          <w:tab w:val="left" w:pos="1935"/>
        </w:tabs>
        <w:rPr>
          <w:bCs/>
          <w:color w:val="00B0F0"/>
        </w:rPr>
      </w:pPr>
      <w:r w:rsidRPr="0098443D">
        <w:rPr>
          <w:bCs/>
        </w:rPr>
        <w:t xml:space="preserve">For </w:t>
      </w:r>
      <w:r w:rsidRPr="0098443D">
        <w:rPr>
          <w:b/>
        </w:rPr>
        <w:t>bank account modifications</w:t>
      </w:r>
      <w:r w:rsidRPr="0098443D">
        <w:rPr>
          <w:bCs/>
        </w:rPr>
        <w:t>, the new bank ownership certificate must always be attached.</w:t>
      </w:r>
    </w:p>
    <w:p w14:paraId="1A8451F6" w14:textId="61490D20" w:rsidR="003B5737" w:rsidRPr="0098443D" w:rsidRDefault="003B5737" w:rsidP="003B5737">
      <w:pPr>
        <w:tabs>
          <w:tab w:val="left" w:pos="1935"/>
        </w:tabs>
      </w:pPr>
    </w:p>
    <w:p w14:paraId="4A897EC2" w14:textId="17D0B52A" w:rsidR="003B5737" w:rsidRPr="0098443D" w:rsidRDefault="003B5737" w:rsidP="003B5737">
      <w:pPr>
        <w:tabs>
          <w:tab w:val="left" w:pos="1935"/>
        </w:tabs>
      </w:pPr>
    </w:p>
    <w:p w14:paraId="3CC2DA2F" w14:textId="0E890161" w:rsidR="003B5737" w:rsidRPr="0098443D" w:rsidRDefault="003B5737" w:rsidP="003B5737">
      <w:pPr>
        <w:tabs>
          <w:tab w:val="left" w:pos="1935"/>
        </w:tabs>
      </w:pPr>
    </w:p>
    <w:p w14:paraId="39069D89" w14:textId="096E2E85" w:rsidR="002F1A34" w:rsidRPr="0098443D" w:rsidRDefault="002F1A34" w:rsidP="003B5737">
      <w:pPr>
        <w:tabs>
          <w:tab w:val="left" w:pos="1935"/>
        </w:tabs>
      </w:pPr>
    </w:p>
    <w:p w14:paraId="62FB55EB" w14:textId="5F1BFBA6" w:rsidR="002F1A34" w:rsidRPr="0098443D" w:rsidRDefault="002F1A34" w:rsidP="003B5737">
      <w:pPr>
        <w:tabs>
          <w:tab w:val="left" w:pos="1935"/>
        </w:tabs>
      </w:pPr>
    </w:p>
    <w:p w14:paraId="4F9202FE" w14:textId="2F89B57F" w:rsidR="002F1A34" w:rsidRPr="0098443D" w:rsidRDefault="002F1A34" w:rsidP="003B5737">
      <w:pPr>
        <w:tabs>
          <w:tab w:val="left" w:pos="1935"/>
        </w:tabs>
      </w:pPr>
    </w:p>
    <w:p w14:paraId="5104A034" w14:textId="3982C747" w:rsidR="002F1A34" w:rsidRPr="0098443D" w:rsidRDefault="002F1A34" w:rsidP="003B5737">
      <w:pPr>
        <w:tabs>
          <w:tab w:val="left" w:pos="1935"/>
        </w:tabs>
      </w:pPr>
    </w:p>
    <w:p w14:paraId="6923C735" w14:textId="77777777" w:rsidR="002F1A34" w:rsidRPr="0098443D" w:rsidRDefault="002F1A34" w:rsidP="003B5737">
      <w:pPr>
        <w:tabs>
          <w:tab w:val="left" w:pos="1935"/>
        </w:tabs>
      </w:pPr>
    </w:p>
    <w:p w14:paraId="1AA6E6E4" w14:textId="1C9E22FC" w:rsidR="003B5737" w:rsidRPr="0098443D" w:rsidRDefault="003B5737" w:rsidP="003B5737">
      <w:pPr>
        <w:tabs>
          <w:tab w:val="left" w:pos="1935"/>
        </w:tabs>
      </w:pPr>
    </w:p>
    <w:p w14:paraId="79B0D225" w14:textId="0F7AC2EA" w:rsidR="002F1A34" w:rsidRPr="0098443D" w:rsidRDefault="002F1A34" w:rsidP="003B5737">
      <w:pPr>
        <w:tabs>
          <w:tab w:val="left" w:pos="1935"/>
        </w:tabs>
      </w:pPr>
    </w:p>
    <w:p w14:paraId="73944D04" w14:textId="1B5B93A2" w:rsidR="002F1A34" w:rsidRPr="0098443D" w:rsidRDefault="002F1A34" w:rsidP="003B5737">
      <w:pPr>
        <w:tabs>
          <w:tab w:val="left" w:pos="1935"/>
        </w:tabs>
      </w:pPr>
    </w:p>
    <w:p w14:paraId="173C5A1E" w14:textId="523FB78B" w:rsidR="0098443D" w:rsidRDefault="0098443D">
      <w:pPr>
        <w:spacing w:before="0" w:after="0"/>
        <w:jc w:val="left"/>
        <w:rPr>
          <w:rFonts w:eastAsiaTheme="minorEastAsia" w:cstheme="minorBidi"/>
          <w:sz w:val="22"/>
          <w:szCs w:val="22"/>
          <w:lang w:eastAsia="zh-CN"/>
        </w:rPr>
      </w:pPr>
      <w:r>
        <w:br w:type="page"/>
      </w:r>
    </w:p>
    <w:p w14:paraId="06A85A32" w14:textId="6E59AE75" w:rsidR="003B5737" w:rsidRPr="0098443D" w:rsidRDefault="00524509" w:rsidP="00776050">
      <w:pPr>
        <w:pStyle w:val="Ttulo2"/>
        <w:numPr>
          <w:ilvl w:val="0"/>
          <w:numId w:val="0"/>
        </w:numPr>
        <w:ind w:left="360" w:hanging="360"/>
        <w:rPr>
          <w:color w:val="C00000"/>
          <w:sz w:val="32"/>
          <w:szCs w:val="28"/>
          <w:lang w:val="en-GB"/>
        </w:rPr>
      </w:pPr>
      <w:bookmarkStart w:id="6" w:name="_Toc110344241"/>
      <w:r w:rsidRPr="0098443D">
        <w:rPr>
          <w:color w:val="C00000"/>
          <w:sz w:val="32"/>
          <w:szCs w:val="28"/>
          <w:lang w:val="en-GB"/>
        </w:rPr>
        <w:lastRenderedPageBreak/>
        <w:t xml:space="preserve">ANNEX </w:t>
      </w:r>
      <w:r w:rsidR="003B5737" w:rsidRPr="0098443D">
        <w:rPr>
          <w:color w:val="C00000"/>
          <w:sz w:val="32"/>
          <w:szCs w:val="28"/>
          <w:lang w:val="en-GB"/>
        </w:rPr>
        <w:t>I</w:t>
      </w:r>
      <w:bookmarkEnd w:id="6"/>
    </w:p>
    <w:p w14:paraId="6E1C2D42" w14:textId="699B5190" w:rsidR="002124E0" w:rsidRPr="0098443D" w:rsidRDefault="0098443D" w:rsidP="002124E0">
      <w:pPr>
        <w:jc w:val="center"/>
        <w:rPr>
          <w:b/>
          <w:sz w:val="22"/>
          <w:szCs w:val="22"/>
        </w:rPr>
      </w:pPr>
      <w:r w:rsidRPr="0098443D">
        <w:rPr>
          <w:b/>
          <w:szCs w:val="22"/>
        </w:rPr>
        <w:t>REGISTRATION BANK DETAILS BY COUNTRY</w:t>
      </w:r>
    </w:p>
    <w:p w14:paraId="4A012D85" w14:textId="77777777" w:rsidR="002124E0" w:rsidRPr="0098443D" w:rsidRDefault="002124E0" w:rsidP="002124E0">
      <w:pPr>
        <w:jc w:val="center"/>
        <w:rPr>
          <w:b/>
          <w:i/>
          <w:sz w:val="8"/>
        </w:rPr>
      </w:pPr>
    </w:p>
    <w:p w14:paraId="2A3C1A90" w14:textId="77777777" w:rsidR="002124E0" w:rsidRPr="00F335BA" w:rsidRDefault="002124E0" w:rsidP="002124E0">
      <w:pPr>
        <w:pStyle w:val="Prrafodelista"/>
        <w:numPr>
          <w:ilvl w:val="0"/>
          <w:numId w:val="13"/>
        </w:numPr>
        <w:spacing w:before="0" w:after="160" w:line="256" w:lineRule="auto"/>
        <w:jc w:val="left"/>
        <w:rPr>
          <w:sz w:val="24"/>
          <w:szCs w:val="24"/>
        </w:rPr>
      </w:pPr>
      <w:bookmarkStart w:id="7" w:name="_Hlk102472066"/>
      <w:r w:rsidRPr="00F335BA">
        <w:rPr>
          <w:b/>
          <w:i/>
          <w:sz w:val="24"/>
          <w:szCs w:val="24"/>
        </w:rPr>
        <w:t>IBAN (International Bank Account Number</w:t>
      </w:r>
      <w:bookmarkEnd w:id="7"/>
      <w:r w:rsidRPr="00F335BA">
        <w:rPr>
          <w:sz w:val="24"/>
          <w:szCs w:val="24"/>
        </w:rPr>
        <w:t>)</w:t>
      </w:r>
    </w:p>
    <w:p w14:paraId="2902C04A" w14:textId="75FCD915" w:rsidR="00A75D5E" w:rsidRPr="00A75D5E" w:rsidRDefault="00A75D5E" w:rsidP="00A75D5E">
      <w:pPr>
        <w:spacing w:before="40" w:after="40" w:line="240" w:lineRule="atLeast"/>
        <w:rPr>
          <w:szCs w:val="24"/>
        </w:rPr>
      </w:pPr>
      <w:r w:rsidRPr="00A75D5E">
        <w:rPr>
          <w:szCs w:val="24"/>
        </w:rPr>
        <w:t>The IBAN field is an alphanumeric number that can be up to 34 characters long.</w:t>
      </w:r>
    </w:p>
    <w:p w14:paraId="0028B6E8" w14:textId="69978CAE" w:rsidR="002124E0" w:rsidRPr="00A75D5E" w:rsidRDefault="00A75D5E" w:rsidP="00A75D5E">
      <w:pPr>
        <w:spacing w:before="40" w:after="40" w:line="240" w:lineRule="atLeast"/>
        <w:rPr>
          <w:szCs w:val="24"/>
        </w:rPr>
      </w:pPr>
      <w:r w:rsidRPr="00A75D5E">
        <w:rPr>
          <w:szCs w:val="24"/>
        </w:rPr>
        <w:t>Normally, the supplier will have the bank information and will have to fill in the bank details depending on whether IBAN is available or not. In the Jaggaer platform, and if the IBAN option is chosen, it should be in the format detailed in the attached table according to the supplier's country:</w:t>
      </w:r>
    </w:p>
    <w:p w14:paraId="34FD8F8A" w14:textId="77777777" w:rsidR="002124E0" w:rsidRPr="00A75D5E" w:rsidRDefault="002124E0" w:rsidP="002124E0">
      <w:pPr>
        <w:spacing w:before="40" w:after="40" w:line="240" w:lineRule="atLeast"/>
      </w:pPr>
    </w:p>
    <w:p w14:paraId="7E786FE1" w14:textId="38EC6744" w:rsidR="002124E0" w:rsidRPr="00804D8D" w:rsidRDefault="00A75D5E" w:rsidP="002124E0">
      <w:pPr>
        <w:shd w:val="clear" w:color="auto" w:fill="15416E"/>
        <w:spacing w:after="0"/>
        <w:textAlignment w:val="baseline"/>
        <w:rPr>
          <w:rFonts w:ascii="Arial" w:eastAsia="Times New Roman" w:hAnsi="Arial" w:cs="Arial"/>
          <w:szCs w:val="23"/>
          <w:lang w:val="es-ES" w:eastAsia="es-ES"/>
        </w:rPr>
      </w:pPr>
      <w:r w:rsidRPr="00A75D5E">
        <w:rPr>
          <w:rFonts w:ascii="inherit" w:eastAsia="Times New Roman" w:hAnsi="inherit" w:cs="Arial"/>
          <w:b/>
          <w:bCs/>
          <w:sz w:val="25"/>
          <w:szCs w:val="23"/>
          <w:bdr w:val="none" w:sz="0" w:space="0" w:color="auto" w:frame="1"/>
          <w:shd w:val="clear" w:color="auto" w:fill="15416E"/>
          <w:lang w:val="es-ES" w:eastAsia="es-ES"/>
        </w:rPr>
        <w:t xml:space="preserve">Country table </w:t>
      </w:r>
      <w:proofErr w:type="spellStart"/>
      <w:r w:rsidRPr="00A75D5E">
        <w:rPr>
          <w:rFonts w:ascii="inherit" w:eastAsia="Times New Roman" w:hAnsi="inherit" w:cs="Arial"/>
          <w:b/>
          <w:bCs/>
          <w:sz w:val="25"/>
          <w:szCs w:val="23"/>
          <w:bdr w:val="none" w:sz="0" w:space="0" w:color="auto" w:frame="1"/>
          <w:shd w:val="clear" w:color="auto" w:fill="15416E"/>
          <w:lang w:val="es-ES" w:eastAsia="es-ES"/>
        </w:rPr>
        <w:t>implementing</w:t>
      </w:r>
      <w:proofErr w:type="spellEnd"/>
      <w:r w:rsidRPr="00A75D5E">
        <w:rPr>
          <w:rFonts w:ascii="inherit" w:eastAsia="Times New Roman" w:hAnsi="inherit" w:cs="Arial"/>
          <w:b/>
          <w:bCs/>
          <w:sz w:val="25"/>
          <w:szCs w:val="23"/>
          <w:bdr w:val="none" w:sz="0" w:space="0" w:color="auto" w:frame="1"/>
          <w:shd w:val="clear" w:color="auto" w:fill="15416E"/>
          <w:lang w:val="es-ES" w:eastAsia="es-ES"/>
        </w:rPr>
        <w:t xml:space="preserve"> IBAN</w:t>
      </w:r>
    </w:p>
    <w:tbl>
      <w:tblPr>
        <w:tblStyle w:val="Tablaconcuadrcula"/>
        <w:tblW w:w="5000" w:type="pct"/>
        <w:tblLook w:val="04A0" w:firstRow="1" w:lastRow="0" w:firstColumn="1" w:lastColumn="0" w:noHBand="0" w:noVBand="1"/>
      </w:tblPr>
      <w:tblGrid>
        <w:gridCol w:w="1872"/>
        <w:gridCol w:w="1174"/>
        <w:gridCol w:w="964"/>
        <w:gridCol w:w="1029"/>
        <w:gridCol w:w="5149"/>
      </w:tblGrid>
      <w:tr w:rsidR="00774144" w:rsidRPr="00F335BA" w14:paraId="5C65DA92" w14:textId="77777777" w:rsidTr="008C005D">
        <w:trPr>
          <w:trHeight w:val="57"/>
        </w:trPr>
        <w:tc>
          <w:tcPr>
            <w:tcW w:w="919" w:type="pct"/>
            <w:hideMark/>
          </w:tcPr>
          <w:p w14:paraId="6D6915A7" w14:textId="09956B59" w:rsidR="002124E0" w:rsidRPr="00F335BA" w:rsidRDefault="008C005D">
            <w:pPr>
              <w:spacing w:after="0"/>
              <w:rPr>
                <w:rFonts w:ascii="inherit" w:eastAsia="Times New Roman" w:hAnsi="inherit" w:cs="Arial"/>
                <w:b/>
                <w:bCs/>
                <w:sz w:val="21"/>
                <w:szCs w:val="23"/>
                <w:lang w:eastAsia="es-ES"/>
              </w:rPr>
            </w:pPr>
            <w:r w:rsidRPr="008C005D">
              <w:rPr>
                <w:rFonts w:ascii="inherit" w:eastAsia="Times New Roman" w:hAnsi="inherit" w:cs="Arial"/>
                <w:b/>
                <w:bCs/>
                <w:sz w:val="21"/>
                <w:szCs w:val="23"/>
                <w:lang w:eastAsia="es-ES"/>
              </w:rPr>
              <w:t>Countries</w:t>
            </w:r>
          </w:p>
        </w:tc>
        <w:tc>
          <w:tcPr>
            <w:tcW w:w="576" w:type="pct"/>
            <w:hideMark/>
          </w:tcPr>
          <w:p w14:paraId="73709EE0" w14:textId="7E256032" w:rsidR="002124E0" w:rsidRPr="00F335BA" w:rsidRDefault="008C005D">
            <w:pPr>
              <w:spacing w:after="0"/>
              <w:rPr>
                <w:rFonts w:ascii="inherit" w:eastAsia="Times New Roman" w:hAnsi="inherit" w:cs="Arial"/>
                <w:b/>
                <w:bCs/>
                <w:sz w:val="21"/>
                <w:szCs w:val="23"/>
                <w:lang w:eastAsia="es-ES"/>
              </w:rPr>
            </w:pPr>
            <w:r w:rsidRPr="008C005D">
              <w:rPr>
                <w:rFonts w:ascii="inherit" w:eastAsia="Times New Roman" w:hAnsi="inherit" w:cs="Arial"/>
                <w:b/>
                <w:bCs/>
                <w:sz w:val="21"/>
                <w:szCs w:val="23"/>
                <w:lang w:eastAsia="es-ES"/>
              </w:rPr>
              <w:t>Country Code</w:t>
            </w:r>
          </w:p>
        </w:tc>
        <w:tc>
          <w:tcPr>
            <w:tcW w:w="473" w:type="pct"/>
            <w:hideMark/>
          </w:tcPr>
          <w:p w14:paraId="428BF747" w14:textId="77777777" w:rsidR="002124E0" w:rsidRPr="00F335BA" w:rsidRDefault="002124E0">
            <w:pPr>
              <w:spacing w:after="0"/>
              <w:rPr>
                <w:rFonts w:ascii="inherit" w:eastAsia="Times New Roman" w:hAnsi="inherit" w:cs="Arial"/>
                <w:b/>
                <w:bCs/>
                <w:sz w:val="21"/>
                <w:szCs w:val="23"/>
                <w:lang w:eastAsia="es-ES"/>
              </w:rPr>
            </w:pPr>
            <w:r w:rsidRPr="00F335BA">
              <w:rPr>
                <w:rFonts w:ascii="inherit" w:eastAsia="Times New Roman" w:hAnsi="inherit" w:cs="Arial"/>
                <w:b/>
                <w:bCs/>
                <w:sz w:val="21"/>
                <w:szCs w:val="23"/>
                <w:lang w:eastAsia="es-ES"/>
              </w:rPr>
              <w:t>SEPA</w:t>
            </w:r>
          </w:p>
        </w:tc>
        <w:tc>
          <w:tcPr>
            <w:tcW w:w="505" w:type="pct"/>
            <w:hideMark/>
          </w:tcPr>
          <w:p w14:paraId="0E9A3B08" w14:textId="00231026" w:rsidR="002124E0" w:rsidRPr="00F335BA" w:rsidRDefault="008C005D">
            <w:pPr>
              <w:spacing w:after="0"/>
              <w:rPr>
                <w:rFonts w:ascii="inherit" w:eastAsia="Times New Roman" w:hAnsi="inherit" w:cs="Arial"/>
                <w:b/>
                <w:bCs/>
                <w:sz w:val="21"/>
                <w:szCs w:val="23"/>
                <w:lang w:eastAsia="es-ES"/>
              </w:rPr>
            </w:pPr>
            <w:r w:rsidRPr="008C005D">
              <w:rPr>
                <w:rFonts w:ascii="inherit" w:eastAsia="Times New Roman" w:hAnsi="inherit" w:cs="Arial"/>
                <w:b/>
                <w:bCs/>
                <w:sz w:val="21"/>
                <w:szCs w:val="23"/>
                <w:lang w:eastAsia="es-ES"/>
              </w:rPr>
              <w:t>Long</w:t>
            </w:r>
          </w:p>
        </w:tc>
        <w:tc>
          <w:tcPr>
            <w:tcW w:w="2527" w:type="pct"/>
            <w:hideMark/>
          </w:tcPr>
          <w:p w14:paraId="4DD76C62" w14:textId="545ADFD9" w:rsidR="002124E0" w:rsidRPr="00F335BA" w:rsidRDefault="008C005D">
            <w:pPr>
              <w:spacing w:after="0"/>
              <w:rPr>
                <w:rFonts w:ascii="inherit" w:eastAsia="Times New Roman" w:hAnsi="inherit" w:cs="Arial"/>
                <w:b/>
                <w:bCs/>
                <w:sz w:val="21"/>
                <w:szCs w:val="23"/>
                <w:lang w:eastAsia="es-ES"/>
              </w:rPr>
            </w:pPr>
            <w:r w:rsidRPr="008C005D">
              <w:rPr>
                <w:rFonts w:ascii="inherit" w:eastAsia="Times New Roman" w:hAnsi="inherit" w:cs="Arial"/>
                <w:b/>
                <w:bCs/>
                <w:sz w:val="21"/>
                <w:szCs w:val="23"/>
                <w:lang w:eastAsia="es-ES"/>
              </w:rPr>
              <w:t>Sample</w:t>
            </w:r>
          </w:p>
        </w:tc>
      </w:tr>
      <w:tr w:rsidR="008C005D" w:rsidRPr="00F335BA" w14:paraId="1A324423" w14:textId="77777777" w:rsidTr="008C005D">
        <w:trPr>
          <w:trHeight w:val="57"/>
        </w:trPr>
        <w:tc>
          <w:tcPr>
            <w:tcW w:w="919" w:type="pct"/>
            <w:hideMark/>
          </w:tcPr>
          <w:p w14:paraId="4A7EED41" w14:textId="5EED861D" w:rsidR="008C005D" w:rsidRPr="00F335BA" w:rsidRDefault="008C005D" w:rsidP="008C005D">
            <w:pPr>
              <w:spacing w:after="0"/>
              <w:rPr>
                <w:rFonts w:ascii="inherit" w:eastAsia="Times New Roman" w:hAnsi="inherit" w:cs="Arial"/>
                <w:sz w:val="21"/>
                <w:szCs w:val="23"/>
                <w:lang w:eastAsia="es-ES"/>
              </w:rPr>
            </w:pPr>
            <w:r w:rsidRPr="008C005D">
              <w:rPr>
                <w:rFonts w:ascii="inherit" w:eastAsia="Times New Roman" w:hAnsi="inherit" w:cs="Arial"/>
                <w:sz w:val="21"/>
                <w:szCs w:val="23"/>
                <w:lang w:eastAsia="es-ES"/>
              </w:rPr>
              <w:t>Albania</w:t>
            </w:r>
          </w:p>
        </w:tc>
        <w:tc>
          <w:tcPr>
            <w:tcW w:w="576" w:type="pct"/>
            <w:hideMark/>
          </w:tcPr>
          <w:p w14:paraId="0260A4C4"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AL</w:t>
            </w:r>
          </w:p>
        </w:tc>
        <w:tc>
          <w:tcPr>
            <w:tcW w:w="473" w:type="pct"/>
            <w:hideMark/>
          </w:tcPr>
          <w:p w14:paraId="509DB7FD"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4DA83503"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28</w:t>
            </w:r>
          </w:p>
        </w:tc>
        <w:tc>
          <w:tcPr>
            <w:tcW w:w="2527" w:type="pct"/>
            <w:hideMark/>
          </w:tcPr>
          <w:p w14:paraId="4906853D"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AL35202111090000000001234567</w:t>
            </w:r>
          </w:p>
        </w:tc>
      </w:tr>
      <w:tr w:rsidR="008C005D" w:rsidRPr="00F335BA" w14:paraId="6F2BE8D9" w14:textId="77777777" w:rsidTr="008C005D">
        <w:trPr>
          <w:trHeight w:val="57"/>
        </w:trPr>
        <w:tc>
          <w:tcPr>
            <w:tcW w:w="919" w:type="pct"/>
            <w:hideMark/>
          </w:tcPr>
          <w:p w14:paraId="156CB76D" w14:textId="5DC7E24F" w:rsidR="008C005D" w:rsidRPr="00F335BA" w:rsidRDefault="008C005D" w:rsidP="008C005D">
            <w:pPr>
              <w:spacing w:after="0"/>
              <w:rPr>
                <w:rFonts w:ascii="inherit" w:eastAsia="Times New Roman" w:hAnsi="inherit" w:cs="Arial"/>
                <w:sz w:val="21"/>
                <w:szCs w:val="23"/>
                <w:lang w:eastAsia="es-ES"/>
              </w:rPr>
            </w:pPr>
            <w:r w:rsidRPr="008C005D">
              <w:rPr>
                <w:rFonts w:ascii="inherit" w:eastAsia="Times New Roman" w:hAnsi="inherit" w:cs="Arial"/>
                <w:sz w:val="21"/>
                <w:szCs w:val="23"/>
                <w:lang w:eastAsia="es-ES"/>
              </w:rPr>
              <w:t>Andorra</w:t>
            </w:r>
          </w:p>
        </w:tc>
        <w:tc>
          <w:tcPr>
            <w:tcW w:w="576" w:type="pct"/>
            <w:hideMark/>
          </w:tcPr>
          <w:p w14:paraId="06C599BB"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AD</w:t>
            </w:r>
          </w:p>
        </w:tc>
        <w:tc>
          <w:tcPr>
            <w:tcW w:w="473" w:type="pct"/>
            <w:hideMark/>
          </w:tcPr>
          <w:p w14:paraId="65A75932"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6015D131"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24</w:t>
            </w:r>
          </w:p>
        </w:tc>
        <w:tc>
          <w:tcPr>
            <w:tcW w:w="2527" w:type="pct"/>
            <w:hideMark/>
          </w:tcPr>
          <w:p w14:paraId="40073292"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AD1400080001001234567890</w:t>
            </w:r>
          </w:p>
        </w:tc>
      </w:tr>
      <w:tr w:rsidR="008C005D" w:rsidRPr="00F335BA" w14:paraId="188D5CFF" w14:textId="77777777" w:rsidTr="008C005D">
        <w:trPr>
          <w:trHeight w:val="57"/>
        </w:trPr>
        <w:tc>
          <w:tcPr>
            <w:tcW w:w="919" w:type="pct"/>
            <w:hideMark/>
          </w:tcPr>
          <w:p w14:paraId="0290B68F" w14:textId="73DACA10" w:rsidR="008C005D" w:rsidRPr="00F335BA" w:rsidRDefault="008C005D" w:rsidP="008C005D">
            <w:pPr>
              <w:spacing w:after="0"/>
              <w:rPr>
                <w:rFonts w:ascii="inherit" w:eastAsia="Times New Roman" w:hAnsi="inherit" w:cs="Arial"/>
                <w:sz w:val="21"/>
                <w:szCs w:val="23"/>
                <w:lang w:eastAsia="es-ES"/>
              </w:rPr>
            </w:pPr>
            <w:r w:rsidRPr="008C005D">
              <w:rPr>
                <w:rFonts w:ascii="inherit" w:eastAsia="Times New Roman" w:hAnsi="inherit" w:cs="Arial"/>
                <w:sz w:val="21"/>
                <w:szCs w:val="23"/>
                <w:lang w:eastAsia="es-ES"/>
              </w:rPr>
              <w:t>Azerbaijan</w:t>
            </w:r>
          </w:p>
        </w:tc>
        <w:tc>
          <w:tcPr>
            <w:tcW w:w="576" w:type="pct"/>
            <w:hideMark/>
          </w:tcPr>
          <w:p w14:paraId="04B84AD1"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AZ</w:t>
            </w:r>
          </w:p>
        </w:tc>
        <w:tc>
          <w:tcPr>
            <w:tcW w:w="473" w:type="pct"/>
            <w:hideMark/>
          </w:tcPr>
          <w:p w14:paraId="2D1AF69E"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7E73C8D4"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28</w:t>
            </w:r>
          </w:p>
        </w:tc>
        <w:tc>
          <w:tcPr>
            <w:tcW w:w="2527" w:type="pct"/>
            <w:hideMark/>
          </w:tcPr>
          <w:p w14:paraId="3AEC5BDF"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AZ96AZEJ00000000001234567890</w:t>
            </w:r>
          </w:p>
        </w:tc>
      </w:tr>
      <w:tr w:rsidR="008C005D" w:rsidRPr="00F335BA" w14:paraId="1457E7D1" w14:textId="77777777" w:rsidTr="008C005D">
        <w:trPr>
          <w:trHeight w:val="57"/>
        </w:trPr>
        <w:tc>
          <w:tcPr>
            <w:tcW w:w="919" w:type="pct"/>
            <w:hideMark/>
          </w:tcPr>
          <w:p w14:paraId="02355418" w14:textId="6AEB07AF" w:rsidR="008C005D" w:rsidRPr="00F335BA" w:rsidRDefault="008C005D" w:rsidP="008C005D">
            <w:pPr>
              <w:spacing w:after="0"/>
              <w:rPr>
                <w:rFonts w:ascii="inherit" w:eastAsia="Times New Roman" w:hAnsi="inherit" w:cs="Arial"/>
                <w:sz w:val="21"/>
                <w:szCs w:val="23"/>
                <w:lang w:eastAsia="es-ES"/>
              </w:rPr>
            </w:pPr>
            <w:r w:rsidRPr="008C005D">
              <w:rPr>
                <w:rFonts w:ascii="inherit" w:eastAsia="Times New Roman" w:hAnsi="inherit" w:cs="Arial"/>
                <w:sz w:val="21"/>
                <w:szCs w:val="23"/>
                <w:lang w:eastAsia="es-ES"/>
              </w:rPr>
              <w:t>Bahrain</w:t>
            </w:r>
          </w:p>
        </w:tc>
        <w:tc>
          <w:tcPr>
            <w:tcW w:w="576" w:type="pct"/>
            <w:hideMark/>
          </w:tcPr>
          <w:p w14:paraId="52E7CBB3"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BH</w:t>
            </w:r>
          </w:p>
        </w:tc>
        <w:tc>
          <w:tcPr>
            <w:tcW w:w="473" w:type="pct"/>
            <w:hideMark/>
          </w:tcPr>
          <w:p w14:paraId="217E679A"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095933B3"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22</w:t>
            </w:r>
          </w:p>
        </w:tc>
        <w:tc>
          <w:tcPr>
            <w:tcW w:w="2527" w:type="pct"/>
            <w:hideMark/>
          </w:tcPr>
          <w:p w14:paraId="3E2108B5"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BH02CITI00001077181611</w:t>
            </w:r>
          </w:p>
        </w:tc>
      </w:tr>
      <w:tr w:rsidR="008C005D" w:rsidRPr="00F335BA" w14:paraId="4B65DCFC" w14:textId="77777777" w:rsidTr="008C005D">
        <w:trPr>
          <w:trHeight w:val="57"/>
        </w:trPr>
        <w:tc>
          <w:tcPr>
            <w:tcW w:w="919" w:type="pct"/>
            <w:hideMark/>
          </w:tcPr>
          <w:p w14:paraId="0B64EB29" w14:textId="7AF87396" w:rsidR="008C005D" w:rsidRPr="00F335BA" w:rsidRDefault="008C005D" w:rsidP="008C005D">
            <w:pPr>
              <w:spacing w:after="0"/>
              <w:rPr>
                <w:rFonts w:ascii="inherit" w:eastAsia="Times New Roman" w:hAnsi="inherit" w:cs="Arial"/>
                <w:sz w:val="21"/>
                <w:szCs w:val="23"/>
                <w:lang w:eastAsia="es-ES"/>
              </w:rPr>
            </w:pPr>
            <w:r w:rsidRPr="008C005D">
              <w:rPr>
                <w:rFonts w:ascii="inherit" w:eastAsia="Times New Roman" w:hAnsi="inherit" w:cs="Arial"/>
                <w:sz w:val="21"/>
                <w:szCs w:val="23"/>
                <w:lang w:eastAsia="es-ES"/>
              </w:rPr>
              <w:t>Belgium</w:t>
            </w:r>
          </w:p>
        </w:tc>
        <w:tc>
          <w:tcPr>
            <w:tcW w:w="576" w:type="pct"/>
            <w:hideMark/>
          </w:tcPr>
          <w:p w14:paraId="399E3A25"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BE</w:t>
            </w:r>
          </w:p>
        </w:tc>
        <w:tc>
          <w:tcPr>
            <w:tcW w:w="473" w:type="pct"/>
            <w:hideMark/>
          </w:tcPr>
          <w:p w14:paraId="06296467"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7CFD776A"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16</w:t>
            </w:r>
          </w:p>
        </w:tc>
        <w:tc>
          <w:tcPr>
            <w:tcW w:w="2527" w:type="pct"/>
            <w:hideMark/>
          </w:tcPr>
          <w:p w14:paraId="22DB1FF6"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BE71096123456769</w:t>
            </w:r>
          </w:p>
        </w:tc>
      </w:tr>
      <w:tr w:rsidR="008C005D" w:rsidRPr="00F335BA" w14:paraId="1BFFCB30" w14:textId="77777777" w:rsidTr="008C005D">
        <w:trPr>
          <w:trHeight w:val="57"/>
        </w:trPr>
        <w:tc>
          <w:tcPr>
            <w:tcW w:w="919" w:type="pct"/>
            <w:hideMark/>
          </w:tcPr>
          <w:p w14:paraId="1DDB875E" w14:textId="4BBA55C0" w:rsidR="008C005D" w:rsidRPr="00F335BA" w:rsidRDefault="008C005D" w:rsidP="008C005D">
            <w:pPr>
              <w:spacing w:after="0"/>
              <w:rPr>
                <w:rFonts w:ascii="inherit" w:eastAsia="Times New Roman" w:hAnsi="inherit" w:cs="Arial"/>
                <w:sz w:val="21"/>
                <w:szCs w:val="23"/>
                <w:lang w:eastAsia="es-ES"/>
              </w:rPr>
            </w:pPr>
            <w:r w:rsidRPr="008C005D">
              <w:rPr>
                <w:rFonts w:ascii="inherit" w:eastAsia="Times New Roman" w:hAnsi="inherit" w:cs="Arial"/>
                <w:sz w:val="21"/>
                <w:szCs w:val="23"/>
                <w:lang w:eastAsia="es-ES"/>
              </w:rPr>
              <w:t>Bosnia</w:t>
            </w:r>
            <w:r w:rsidR="006875CA">
              <w:rPr>
                <w:rFonts w:ascii="inherit" w:eastAsia="Times New Roman" w:hAnsi="inherit" w:cs="Arial"/>
                <w:sz w:val="21"/>
                <w:szCs w:val="23"/>
                <w:lang w:eastAsia="es-ES"/>
              </w:rPr>
              <w:t xml:space="preserve"> </w:t>
            </w:r>
            <w:r w:rsidRPr="008C005D">
              <w:rPr>
                <w:rFonts w:ascii="inherit" w:eastAsia="Times New Roman" w:hAnsi="inherit" w:cs="Arial"/>
                <w:sz w:val="21"/>
                <w:szCs w:val="23"/>
                <w:lang w:eastAsia="es-ES"/>
              </w:rPr>
              <w:t>and Herzegovina</w:t>
            </w:r>
          </w:p>
        </w:tc>
        <w:tc>
          <w:tcPr>
            <w:tcW w:w="576" w:type="pct"/>
            <w:hideMark/>
          </w:tcPr>
          <w:p w14:paraId="09E4D022"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BA</w:t>
            </w:r>
          </w:p>
        </w:tc>
        <w:tc>
          <w:tcPr>
            <w:tcW w:w="473" w:type="pct"/>
            <w:hideMark/>
          </w:tcPr>
          <w:p w14:paraId="2A11578F"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7658CD0E"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20</w:t>
            </w:r>
          </w:p>
        </w:tc>
        <w:tc>
          <w:tcPr>
            <w:tcW w:w="2527" w:type="pct"/>
            <w:hideMark/>
          </w:tcPr>
          <w:p w14:paraId="47BF968F"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BA275680000123456789</w:t>
            </w:r>
          </w:p>
        </w:tc>
      </w:tr>
      <w:tr w:rsidR="008C005D" w:rsidRPr="00F335BA" w14:paraId="10498419" w14:textId="77777777" w:rsidTr="008C005D">
        <w:trPr>
          <w:trHeight w:val="57"/>
        </w:trPr>
        <w:tc>
          <w:tcPr>
            <w:tcW w:w="919" w:type="pct"/>
            <w:hideMark/>
          </w:tcPr>
          <w:p w14:paraId="3F229EBE" w14:textId="74C9EDA0" w:rsidR="008C005D" w:rsidRPr="00F335BA" w:rsidRDefault="008C005D" w:rsidP="008C005D">
            <w:pPr>
              <w:spacing w:after="0"/>
              <w:rPr>
                <w:rFonts w:ascii="inherit" w:eastAsia="Times New Roman" w:hAnsi="inherit" w:cs="Arial"/>
                <w:sz w:val="21"/>
                <w:szCs w:val="23"/>
                <w:lang w:eastAsia="es-ES"/>
              </w:rPr>
            </w:pPr>
            <w:r w:rsidRPr="008C005D">
              <w:rPr>
                <w:rFonts w:ascii="inherit" w:eastAsia="Times New Roman" w:hAnsi="inherit" w:cs="Arial"/>
                <w:sz w:val="21"/>
                <w:szCs w:val="23"/>
                <w:lang w:eastAsia="es-ES"/>
              </w:rPr>
              <w:t>Brazil</w:t>
            </w:r>
          </w:p>
        </w:tc>
        <w:tc>
          <w:tcPr>
            <w:tcW w:w="576" w:type="pct"/>
            <w:hideMark/>
          </w:tcPr>
          <w:p w14:paraId="2E30C29B"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BR</w:t>
            </w:r>
          </w:p>
        </w:tc>
        <w:tc>
          <w:tcPr>
            <w:tcW w:w="473" w:type="pct"/>
            <w:hideMark/>
          </w:tcPr>
          <w:p w14:paraId="1FA67726"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5035A12E"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29</w:t>
            </w:r>
          </w:p>
        </w:tc>
        <w:tc>
          <w:tcPr>
            <w:tcW w:w="2527" w:type="pct"/>
            <w:hideMark/>
          </w:tcPr>
          <w:p w14:paraId="34753A47"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BR1500000000000010932840814P2</w:t>
            </w:r>
          </w:p>
        </w:tc>
      </w:tr>
      <w:tr w:rsidR="008C005D" w:rsidRPr="00F335BA" w14:paraId="25F6D186" w14:textId="77777777" w:rsidTr="008C005D">
        <w:trPr>
          <w:trHeight w:val="57"/>
        </w:trPr>
        <w:tc>
          <w:tcPr>
            <w:tcW w:w="919" w:type="pct"/>
            <w:hideMark/>
          </w:tcPr>
          <w:p w14:paraId="6F5D5F70" w14:textId="18C74892" w:rsidR="008C005D" w:rsidRPr="00F335BA" w:rsidRDefault="008C005D" w:rsidP="008C005D">
            <w:pPr>
              <w:spacing w:after="0"/>
              <w:rPr>
                <w:rFonts w:ascii="inherit" w:eastAsia="Times New Roman" w:hAnsi="inherit" w:cs="Arial"/>
                <w:sz w:val="21"/>
                <w:szCs w:val="23"/>
                <w:lang w:eastAsia="es-ES"/>
              </w:rPr>
            </w:pPr>
            <w:r w:rsidRPr="008C005D">
              <w:rPr>
                <w:rFonts w:ascii="inherit" w:eastAsia="Times New Roman" w:hAnsi="inherit" w:cs="Arial"/>
                <w:sz w:val="21"/>
                <w:szCs w:val="23"/>
                <w:lang w:eastAsia="es-ES"/>
              </w:rPr>
              <w:t>British</w:t>
            </w:r>
            <w:r w:rsidR="006875CA">
              <w:rPr>
                <w:rFonts w:ascii="inherit" w:eastAsia="Times New Roman" w:hAnsi="inherit" w:cs="Arial"/>
                <w:sz w:val="21"/>
                <w:szCs w:val="23"/>
                <w:lang w:eastAsia="es-ES"/>
              </w:rPr>
              <w:t xml:space="preserve"> </w:t>
            </w:r>
            <w:r w:rsidRPr="008C005D">
              <w:rPr>
                <w:rFonts w:ascii="inherit" w:eastAsia="Times New Roman" w:hAnsi="inherit" w:cs="Arial"/>
                <w:sz w:val="21"/>
                <w:szCs w:val="23"/>
                <w:lang w:eastAsia="es-ES"/>
              </w:rPr>
              <w:t>Virgin Islands</w:t>
            </w:r>
          </w:p>
        </w:tc>
        <w:tc>
          <w:tcPr>
            <w:tcW w:w="576" w:type="pct"/>
            <w:hideMark/>
          </w:tcPr>
          <w:p w14:paraId="6C2339E8"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VG</w:t>
            </w:r>
          </w:p>
        </w:tc>
        <w:tc>
          <w:tcPr>
            <w:tcW w:w="473" w:type="pct"/>
            <w:hideMark/>
          </w:tcPr>
          <w:p w14:paraId="1E715A9E"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7DAE1113"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24</w:t>
            </w:r>
          </w:p>
        </w:tc>
        <w:tc>
          <w:tcPr>
            <w:tcW w:w="2527" w:type="pct"/>
            <w:hideMark/>
          </w:tcPr>
          <w:p w14:paraId="19D1F027"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VG21PACG0000000123456789</w:t>
            </w:r>
          </w:p>
        </w:tc>
      </w:tr>
      <w:tr w:rsidR="008C005D" w:rsidRPr="00F335BA" w14:paraId="35C87855" w14:textId="77777777" w:rsidTr="008C005D">
        <w:trPr>
          <w:trHeight w:val="57"/>
        </w:trPr>
        <w:tc>
          <w:tcPr>
            <w:tcW w:w="919" w:type="pct"/>
            <w:hideMark/>
          </w:tcPr>
          <w:p w14:paraId="08D0D4DB" w14:textId="6C2A6BE8" w:rsidR="008C005D" w:rsidRPr="00F335BA" w:rsidRDefault="008C005D" w:rsidP="008C005D">
            <w:pPr>
              <w:spacing w:after="0"/>
              <w:rPr>
                <w:rFonts w:ascii="inherit" w:eastAsia="Times New Roman" w:hAnsi="inherit" w:cs="Arial"/>
                <w:sz w:val="21"/>
                <w:szCs w:val="23"/>
                <w:lang w:eastAsia="es-ES"/>
              </w:rPr>
            </w:pPr>
            <w:r w:rsidRPr="008C005D">
              <w:rPr>
                <w:rFonts w:ascii="inherit" w:eastAsia="Times New Roman" w:hAnsi="inherit" w:cs="Arial"/>
                <w:sz w:val="21"/>
                <w:szCs w:val="23"/>
                <w:lang w:eastAsia="es-ES"/>
              </w:rPr>
              <w:t>Bulgaria</w:t>
            </w:r>
          </w:p>
        </w:tc>
        <w:tc>
          <w:tcPr>
            <w:tcW w:w="576" w:type="pct"/>
            <w:hideMark/>
          </w:tcPr>
          <w:p w14:paraId="4E827A7F"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BG</w:t>
            </w:r>
          </w:p>
        </w:tc>
        <w:tc>
          <w:tcPr>
            <w:tcW w:w="473" w:type="pct"/>
            <w:hideMark/>
          </w:tcPr>
          <w:p w14:paraId="7EA24907"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32D88B27"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22</w:t>
            </w:r>
          </w:p>
        </w:tc>
        <w:tc>
          <w:tcPr>
            <w:tcW w:w="2527" w:type="pct"/>
            <w:hideMark/>
          </w:tcPr>
          <w:p w14:paraId="385F2984"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BG18RZBB91550123456789</w:t>
            </w:r>
          </w:p>
        </w:tc>
      </w:tr>
      <w:tr w:rsidR="008C005D" w:rsidRPr="00F335BA" w14:paraId="5C788085" w14:textId="77777777" w:rsidTr="008C005D">
        <w:trPr>
          <w:trHeight w:val="57"/>
        </w:trPr>
        <w:tc>
          <w:tcPr>
            <w:tcW w:w="919" w:type="pct"/>
            <w:hideMark/>
          </w:tcPr>
          <w:p w14:paraId="66BD2460" w14:textId="25A52062" w:rsidR="008C005D" w:rsidRPr="00F335BA" w:rsidRDefault="008C005D" w:rsidP="008C005D">
            <w:pPr>
              <w:spacing w:after="0"/>
              <w:rPr>
                <w:rFonts w:ascii="inherit" w:eastAsia="Times New Roman" w:hAnsi="inherit" w:cs="Arial"/>
                <w:sz w:val="21"/>
                <w:szCs w:val="23"/>
                <w:lang w:eastAsia="es-ES"/>
              </w:rPr>
            </w:pPr>
            <w:r w:rsidRPr="008C005D">
              <w:rPr>
                <w:rFonts w:ascii="inherit" w:eastAsia="Times New Roman" w:hAnsi="inherit" w:cs="Arial"/>
                <w:sz w:val="21"/>
                <w:szCs w:val="23"/>
                <w:lang w:eastAsia="es-ES"/>
              </w:rPr>
              <w:t>Costa Rica</w:t>
            </w:r>
          </w:p>
        </w:tc>
        <w:tc>
          <w:tcPr>
            <w:tcW w:w="576" w:type="pct"/>
            <w:hideMark/>
          </w:tcPr>
          <w:p w14:paraId="01296C5E"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CR</w:t>
            </w:r>
          </w:p>
        </w:tc>
        <w:tc>
          <w:tcPr>
            <w:tcW w:w="473" w:type="pct"/>
            <w:hideMark/>
          </w:tcPr>
          <w:p w14:paraId="2D2EFE6F"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7EE3A936"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22</w:t>
            </w:r>
          </w:p>
        </w:tc>
        <w:tc>
          <w:tcPr>
            <w:tcW w:w="2527" w:type="pct"/>
            <w:hideMark/>
          </w:tcPr>
          <w:p w14:paraId="7EDF6D7E"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CR37012600000123456789</w:t>
            </w:r>
          </w:p>
        </w:tc>
      </w:tr>
      <w:tr w:rsidR="008C005D" w:rsidRPr="00F335BA" w14:paraId="0FC9F900" w14:textId="77777777" w:rsidTr="008C005D">
        <w:trPr>
          <w:trHeight w:val="57"/>
        </w:trPr>
        <w:tc>
          <w:tcPr>
            <w:tcW w:w="919" w:type="pct"/>
            <w:hideMark/>
          </w:tcPr>
          <w:p w14:paraId="15E75100" w14:textId="5DCF72DB" w:rsidR="008C005D" w:rsidRPr="00F335BA" w:rsidRDefault="008C005D" w:rsidP="008C005D">
            <w:pPr>
              <w:spacing w:after="0"/>
              <w:rPr>
                <w:rFonts w:ascii="inherit" w:eastAsia="Times New Roman" w:hAnsi="inherit" w:cs="Arial"/>
                <w:sz w:val="21"/>
                <w:szCs w:val="23"/>
                <w:lang w:eastAsia="es-ES"/>
              </w:rPr>
            </w:pPr>
            <w:r w:rsidRPr="008C005D">
              <w:rPr>
                <w:rFonts w:ascii="inherit" w:eastAsia="Times New Roman" w:hAnsi="inherit" w:cs="Arial"/>
                <w:sz w:val="21"/>
                <w:szCs w:val="23"/>
                <w:lang w:eastAsia="es-ES"/>
              </w:rPr>
              <w:t>Denmark</w:t>
            </w:r>
          </w:p>
        </w:tc>
        <w:tc>
          <w:tcPr>
            <w:tcW w:w="576" w:type="pct"/>
            <w:hideMark/>
          </w:tcPr>
          <w:p w14:paraId="661B28F1"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DK</w:t>
            </w:r>
          </w:p>
        </w:tc>
        <w:tc>
          <w:tcPr>
            <w:tcW w:w="473" w:type="pct"/>
            <w:hideMark/>
          </w:tcPr>
          <w:p w14:paraId="3AFE8B61"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5235DC4F"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18</w:t>
            </w:r>
          </w:p>
        </w:tc>
        <w:tc>
          <w:tcPr>
            <w:tcW w:w="2527" w:type="pct"/>
            <w:hideMark/>
          </w:tcPr>
          <w:p w14:paraId="775194E4"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DK9520000123456789</w:t>
            </w:r>
          </w:p>
        </w:tc>
      </w:tr>
      <w:tr w:rsidR="008C005D" w:rsidRPr="00F335BA" w14:paraId="49B1CB93" w14:textId="77777777" w:rsidTr="008C005D">
        <w:trPr>
          <w:trHeight w:val="57"/>
        </w:trPr>
        <w:tc>
          <w:tcPr>
            <w:tcW w:w="919" w:type="pct"/>
            <w:hideMark/>
          </w:tcPr>
          <w:p w14:paraId="52622660" w14:textId="21DFFC0B" w:rsidR="008C005D" w:rsidRPr="00F335BA" w:rsidRDefault="008C005D" w:rsidP="008C005D">
            <w:pPr>
              <w:spacing w:after="0"/>
              <w:rPr>
                <w:rFonts w:ascii="inherit" w:eastAsia="Times New Roman" w:hAnsi="inherit" w:cs="Arial"/>
                <w:sz w:val="21"/>
                <w:szCs w:val="23"/>
                <w:lang w:eastAsia="es-ES"/>
              </w:rPr>
            </w:pPr>
            <w:r w:rsidRPr="008C005D">
              <w:rPr>
                <w:rFonts w:ascii="inherit" w:eastAsia="Times New Roman" w:hAnsi="inherit" w:cs="Arial"/>
                <w:sz w:val="21"/>
                <w:szCs w:val="23"/>
                <w:lang w:eastAsia="es-ES"/>
              </w:rPr>
              <w:t>Germany</w:t>
            </w:r>
          </w:p>
        </w:tc>
        <w:tc>
          <w:tcPr>
            <w:tcW w:w="576" w:type="pct"/>
            <w:hideMark/>
          </w:tcPr>
          <w:p w14:paraId="1A67259E"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DE</w:t>
            </w:r>
          </w:p>
        </w:tc>
        <w:tc>
          <w:tcPr>
            <w:tcW w:w="473" w:type="pct"/>
            <w:hideMark/>
          </w:tcPr>
          <w:p w14:paraId="021AD1BA"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59EC904E"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22</w:t>
            </w:r>
          </w:p>
        </w:tc>
        <w:tc>
          <w:tcPr>
            <w:tcW w:w="2527" w:type="pct"/>
            <w:hideMark/>
          </w:tcPr>
          <w:p w14:paraId="6368E1F8"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DE91100000000123456789</w:t>
            </w:r>
          </w:p>
        </w:tc>
      </w:tr>
      <w:tr w:rsidR="008C005D" w:rsidRPr="00F335BA" w14:paraId="409EA585" w14:textId="77777777" w:rsidTr="008C005D">
        <w:trPr>
          <w:trHeight w:val="57"/>
        </w:trPr>
        <w:tc>
          <w:tcPr>
            <w:tcW w:w="919" w:type="pct"/>
            <w:hideMark/>
          </w:tcPr>
          <w:p w14:paraId="44DB9022" w14:textId="0E50F825" w:rsidR="008C005D" w:rsidRPr="00F335BA" w:rsidRDefault="008C005D" w:rsidP="008C005D">
            <w:pPr>
              <w:spacing w:after="0"/>
              <w:rPr>
                <w:rFonts w:ascii="inherit" w:eastAsia="Times New Roman" w:hAnsi="inherit" w:cs="Arial"/>
                <w:sz w:val="21"/>
                <w:szCs w:val="23"/>
                <w:lang w:eastAsia="es-ES"/>
              </w:rPr>
            </w:pPr>
            <w:r w:rsidRPr="008C005D">
              <w:rPr>
                <w:rFonts w:ascii="inherit" w:eastAsia="Times New Roman" w:hAnsi="inherit" w:cs="Arial"/>
                <w:sz w:val="21"/>
                <w:szCs w:val="23"/>
                <w:lang w:eastAsia="es-ES"/>
              </w:rPr>
              <w:t>Dominican Republic</w:t>
            </w:r>
          </w:p>
        </w:tc>
        <w:tc>
          <w:tcPr>
            <w:tcW w:w="576" w:type="pct"/>
            <w:hideMark/>
          </w:tcPr>
          <w:p w14:paraId="36353800"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DO</w:t>
            </w:r>
          </w:p>
        </w:tc>
        <w:tc>
          <w:tcPr>
            <w:tcW w:w="473" w:type="pct"/>
            <w:hideMark/>
          </w:tcPr>
          <w:p w14:paraId="32B23510"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79AA7137"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28</w:t>
            </w:r>
          </w:p>
        </w:tc>
        <w:tc>
          <w:tcPr>
            <w:tcW w:w="2527" w:type="pct"/>
            <w:hideMark/>
          </w:tcPr>
          <w:p w14:paraId="1AC632FC"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DO22ACAU00000000000123456789</w:t>
            </w:r>
          </w:p>
        </w:tc>
      </w:tr>
      <w:tr w:rsidR="008C005D" w:rsidRPr="00F335BA" w14:paraId="2720AB40" w14:textId="77777777" w:rsidTr="008C005D">
        <w:trPr>
          <w:trHeight w:val="57"/>
        </w:trPr>
        <w:tc>
          <w:tcPr>
            <w:tcW w:w="919" w:type="pct"/>
            <w:hideMark/>
          </w:tcPr>
          <w:p w14:paraId="2140AD18" w14:textId="32E304B7" w:rsidR="008C005D" w:rsidRPr="00F335BA" w:rsidRDefault="008C005D" w:rsidP="008C005D">
            <w:pPr>
              <w:spacing w:after="0"/>
              <w:rPr>
                <w:rFonts w:ascii="inherit" w:eastAsia="Times New Roman" w:hAnsi="inherit" w:cs="Arial"/>
                <w:sz w:val="21"/>
                <w:szCs w:val="23"/>
                <w:lang w:eastAsia="es-ES"/>
              </w:rPr>
            </w:pPr>
            <w:r w:rsidRPr="008C005D">
              <w:rPr>
                <w:rFonts w:ascii="inherit" w:eastAsia="Times New Roman" w:hAnsi="inherit" w:cs="Arial"/>
                <w:sz w:val="21"/>
                <w:szCs w:val="23"/>
                <w:lang w:eastAsia="es-ES"/>
              </w:rPr>
              <w:t>El Salvador</w:t>
            </w:r>
          </w:p>
        </w:tc>
        <w:tc>
          <w:tcPr>
            <w:tcW w:w="576" w:type="pct"/>
            <w:hideMark/>
          </w:tcPr>
          <w:p w14:paraId="493D3A06"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SV</w:t>
            </w:r>
          </w:p>
        </w:tc>
        <w:tc>
          <w:tcPr>
            <w:tcW w:w="473" w:type="pct"/>
            <w:hideMark/>
          </w:tcPr>
          <w:p w14:paraId="4CE7DCE2"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7611A8BC"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28</w:t>
            </w:r>
          </w:p>
        </w:tc>
        <w:tc>
          <w:tcPr>
            <w:tcW w:w="2527" w:type="pct"/>
            <w:hideMark/>
          </w:tcPr>
          <w:p w14:paraId="1E831DF3"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SV43ACAT00000000000000123123</w:t>
            </w:r>
          </w:p>
        </w:tc>
      </w:tr>
      <w:tr w:rsidR="008C005D" w:rsidRPr="00F335BA" w14:paraId="4CA22A5C" w14:textId="77777777" w:rsidTr="008C005D">
        <w:trPr>
          <w:trHeight w:val="57"/>
        </w:trPr>
        <w:tc>
          <w:tcPr>
            <w:tcW w:w="919" w:type="pct"/>
            <w:hideMark/>
          </w:tcPr>
          <w:p w14:paraId="2B568407" w14:textId="7DA129D6" w:rsidR="008C005D" w:rsidRPr="00F335BA" w:rsidRDefault="008C005D" w:rsidP="008C005D">
            <w:pPr>
              <w:spacing w:after="0"/>
              <w:rPr>
                <w:rFonts w:ascii="inherit" w:eastAsia="Times New Roman" w:hAnsi="inherit" w:cs="Arial"/>
                <w:sz w:val="21"/>
                <w:szCs w:val="23"/>
                <w:lang w:eastAsia="es-ES"/>
              </w:rPr>
            </w:pPr>
            <w:r w:rsidRPr="008C005D">
              <w:rPr>
                <w:rFonts w:ascii="inherit" w:eastAsia="Times New Roman" w:hAnsi="inherit" w:cs="Arial"/>
                <w:sz w:val="21"/>
                <w:szCs w:val="23"/>
                <w:lang w:eastAsia="es-ES"/>
              </w:rPr>
              <w:t>Estonia</w:t>
            </w:r>
          </w:p>
        </w:tc>
        <w:tc>
          <w:tcPr>
            <w:tcW w:w="576" w:type="pct"/>
            <w:hideMark/>
          </w:tcPr>
          <w:p w14:paraId="3113C8DA"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EE</w:t>
            </w:r>
          </w:p>
        </w:tc>
        <w:tc>
          <w:tcPr>
            <w:tcW w:w="473" w:type="pct"/>
            <w:hideMark/>
          </w:tcPr>
          <w:p w14:paraId="5F0D1189"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13669368"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20</w:t>
            </w:r>
          </w:p>
        </w:tc>
        <w:tc>
          <w:tcPr>
            <w:tcW w:w="2527" w:type="pct"/>
            <w:hideMark/>
          </w:tcPr>
          <w:p w14:paraId="6131C011"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EE471000001020145685</w:t>
            </w:r>
          </w:p>
        </w:tc>
      </w:tr>
      <w:tr w:rsidR="008C005D" w:rsidRPr="00F335BA" w14:paraId="39538798" w14:textId="77777777" w:rsidTr="008C005D">
        <w:trPr>
          <w:trHeight w:val="57"/>
        </w:trPr>
        <w:tc>
          <w:tcPr>
            <w:tcW w:w="919" w:type="pct"/>
            <w:hideMark/>
          </w:tcPr>
          <w:p w14:paraId="043FF1A1" w14:textId="60C7B4F4" w:rsidR="008C005D" w:rsidRPr="00F335BA" w:rsidRDefault="008C005D" w:rsidP="008C005D">
            <w:pPr>
              <w:spacing w:after="0"/>
              <w:rPr>
                <w:rFonts w:ascii="inherit" w:eastAsia="Times New Roman" w:hAnsi="inherit" w:cs="Arial"/>
                <w:sz w:val="21"/>
                <w:szCs w:val="23"/>
                <w:lang w:eastAsia="es-ES"/>
              </w:rPr>
            </w:pPr>
            <w:r w:rsidRPr="008C005D">
              <w:rPr>
                <w:rFonts w:ascii="inherit" w:eastAsia="Times New Roman" w:hAnsi="inherit" w:cs="Arial"/>
                <w:sz w:val="21"/>
                <w:szCs w:val="23"/>
                <w:lang w:eastAsia="es-ES"/>
              </w:rPr>
              <w:t>Faroe Islands</w:t>
            </w:r>
          </w:p>
        </w:tc>
        <w:tc>
          <w:tcPr>
            <w:tcW w:w="576" w:type="pct"/>
            <w:hideMark/>
          </w:tcPr>
          <w:p w14:paraId="242557AD"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FO</w:t>
            </w:r>
          </w:p>
        </w:tc>
        <w:tc>
          <w:tcPr>
            <w:tcW w:w="473" w:type="pct"/>
            <w:hideMark/>
          </w:tcPr>
          <w:p w14:paraId="47A14570"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10F1BF5E"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18</w:t>
            </w:r>
          </w:p>
        </w:tc>
        <w:tc>
          <w:tcPr>
            <w:tcW w:w="2527" w:type="pct"/>
            <w:hideMark/>
          </w:tcPr>
          <w:p w14:paraId="25473F49"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FO9264600123456789</w:t>
            </w:r>
          </w:p>
        </w:tc>
      </w:tr>
      <w:tr w:rsidR="008C005D" w:rsidRPr="00F335BA" w14:paraId="51CB6862" w14:textId="77777777" w:rsidTr="008C005D">
        <w:trPr>
          <w:trHeight w:val="57"/>
        </w:trPr>
        <w:tc>
          <w:tcPr>
            <w:tcW w:w="919" w:type="pct"/>
            <w:hideMark/>
          </w:tcPr>
          <w:p w14:paraId="5485B546" w14:textId="0BE66631" w:rsidR="008C005D" w:rsidRPr="00F335BA" w:rsidRDefault="008C005D" w:rsidP="008C005D">
            <w:pPr>
              <w:spacing w:after="0"/>
              <w:rPr>
                <w:rFonts w:ascii="inherit" w:eastAsia="Times New Roman" w:hAnsi="inherit" w:cs="Arial"/>
                <w:sz w:val="21"/>
                <w:szCs w:val="23"/>
                <w:lang w:eastAsia="es-ES"/>
              </w:rPr>
            </w:pPr>
            <w:r w:rsidRPr="008C005D">
              <w:rPr>
                <w:rFonts w:ascii="inherit" w:eastAsia="Times New Roman" w:hAnsi="inherit" w:cs="Arial"/>
                <w:sz w:val="21"/>
                <w:szCs w:val="23"/>
                <w:lang w:eastAsia="es-ES"/>
              </w:rPr>
              <w:t>Finland</w:t>
            </w:r>
          </w:p>
        </w:tc>
        <w:tc>
          <w:tcPr>
            <w:tcW w:w="576" w:type="pct"/>
            <w:hideMark/>
          </w:tcPr>
          <w:p w14:paraId="28881D37"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FI</w:t>
            </w:r>
          </w:p>
        </w:tc>
        <w:tc>
          <w:tcPr>
            <w:tcW w:w="473" w:type="pct"/>
            <w:hideMark/>
          </w:tcPr>
          <w:p w14:paraId="08D59835"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053CD8D6"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18</w:t>
            </w:r>
          </w:p>
        </w:tc>
        <w:tc>
          <w:tcPr>
            <w:tcW w:w="2527" w:type="pct"/>
            <w:hideMark/>
          </w:tcPr>
          <w:p w14:paraId="0A574A55"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FI1410093000123458</w:t>
            </w:r>
          </w:p>
        </w:tc>
      </w:tr>
      <w:tr w:rsidR="008C005D" w:rsidRPr="00F335BA" w14:paraId="02B3B08C" w14:textId="77777777" w:rsidTr="008C005D">
        <w:trPr>
          <w:trHeight w:val="57"/>
        </w:trPr>
        <w:tc>
          <w:tcPr>
            <w:tcW w:w="919" w:type="pct"/>
            <w:hideMark/>
          </w:tcPr>
          <w:p w14:paraId="037058B6" w14:textId="796E8558" w:rsidR="008C005D" w:rsidRPr="00F335BA" w:rsidRDefault="008C005D" w:rsidP="008C005D">
            <w:pPr>
              <w:spacing w:after="0"/>
              <w:rPr>
                <w:rFonts w:ascii="inherit" w:eastAsia="Times New Roman" w:hAnsi="inherit" w:cs="Arial"/>
                <w:sz w:val="21"/>
                <w:szCs w:val="23"/>
                <w:lang w:eastAsia="es-ES"/>
              </w:rPr>
            </w:pPr>
            <w:r w:rsidRPr="008C005D">
              <w:rPr>
                <w:rFonts w:ascii="inherit" w:eastAsia="Times New Roman" w:hAnsi="inherit" w:cs="Arial"/>
                <w:sz w:val="21"/>
                <w:szCs w:val="23"/>
                <w:lang w:eastAsia="es-ES"/>
              </w:rPr>
              <w:t>France</w:t>
            </w:r>
          </w:p>
        </w:tc>
        <w:tc>
          <w:tcPr>
            <w:tcW w:w="576" w:type="pct"/>
            <w:hideMark/>
          </w:tcPr>
          <w:p w14:paraId="0808012F"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FR</w:t>
            </w:r>
          </w:p>
        </w:tc>
        <w:tc>
          <w:tcPr>
            <w:tcW w:w="473" w:type="pct"/>
            <w:hideMark/>
          </w:tcPr>
          <w:p w14:paraId="36220AFE"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530C7E7A"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27</w:t>
            </w:r>
          </w:p>
        </w:tc>
        <w:tc>
          <w:tcPr>
            <w:tcW w:w="2527" w:type="pct"/>
            <w:hideMark/>
          </w:tcPr>
          <w:p w14:paraId="215CDDBF"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FR7630006000011234567890189</w:t>
            </w:r>
          </w:p>
        </w:tc>
      </w:tr>
      <w:tr w:rsidR="008C005D" w:rsidRPr="00F335BA" w14:paraId="1AB529B6" w14:textId="77777777" w:rsidTr="008C005D">
        <w:trPr>
          <w:trHeight w:val="57"/>
        </w:trPr>
        <w:tc>
          <w:tcPr>
            <w:tcW w:w="919" w:type="pct"/>
            <w:hideMark/>
          </w:tcPr>
          <w:p w14:paraId="42889B43" w14:textId="02971C2F" w:rsidR="008C005D" w:rsidRPr="00F335BA" w:rsidRDefault="008C005D" w:rsidP="008C005D">
            <w:pPr>
              <w:spacing w:after="0"/>
              <w:rPr>
                <w:rFonts w:ascii="inherit" w:eastAsia="Times New Roman" w:hAnsi="inherit" w:cs="Arial"/>
                <w:sz w:val="21"/>
                <w:szCs w:val="23"/>
                <w:lang w:eastAsia="es-ES"/>
              </w:rPr>
            </w:pPr>
            <w:r w:rsidRPr="008C005D">
              <w:rPr>
                <w:rFonts w:ascii="inherit" w:eastAsia="Times New Roman" w:hAnsi="inherit" w:cs="Arial"/>
                <w:sz w:val="21"/>
                <w:szCs w:val="23"/>
                <w:lang w:eastAsia="es-ES"/>
              </w:rPr>
              <w:t>Georgia</w:t>
            </w:r>
          </w:p>
        </w:tc>
        <w:tc>
          <w:tcPr>
            <w:tcW w:w="576" w:type="pct"/>
            <w:hideMark/>
          </w:tcPr>
          <w:p w14:paraId="0DB94039"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GE</w:t>
            </w:r>
          </w:p>
        </w:tc>
        <w:tc>
          <w:tcPr>
            <w:tcW w:w="473" w:type="pct"/>
            <w:hideMark/>
          </w:tcPr>
          <w:p w14:paraId="16E17DE3"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63A72343"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22</w:t>
            </w:r>
          </w:p>
        </w:tc>
        <w:tc>
          <w:tcPr>
            <w:tcW w:w="2527" w:type="pct"/>
            <w:hideMark/>
          </w:tcPr>
          <w:p w14:paraId="1E00AB37"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GE60NB0000000123456789</w:t>
            </w:r>
          </w:p>
        </w:tc>
      </w:tr>
      <w:tr w:rsidR="008C005D" w:rsidRPr="00F335BA" w14:paraId="33FAA7B9" w14:textId="77777777" w:rsidTr="008C005D">
        <w:trPr>
          <w:trHeight w:val="57"/>
        </w:trPr>
        <w:tc>
          <w:tcPr>
            <w:tcW w:w="919" w:type="pct"/>
            <w:hideMark/>
          </w:tcPr>
          <w:p w14:paraId="330DDE98" w14:textId="5D7981E2" w:rsidR="008C005D" w:rsidRPr="00F335BA" w:rsidRDefault="008C005D" w:rsidP="008C005D">
            <w:pPr>
              <w:spacing w:after="0"/>
              <w:rPr>
                <w:rFonts w:ascii="inherit" w:eastAsia="Times New Roman" w:hAnsi="inherit" w:cs="Arial"/>
                <w:sz w:val="21"/>
                <w:szCs w:val="23"/>
                <w:lang w:eastAsia="es-ES"/>
              </w:rPr>
            </w:pPr>
            <w:r w:rsidRPr="008C005D">
              <w:rPr>
                <w:rFonts w:ascii="inherit" w:eastAsia="Times New Roman" w:hAnsi="inherit" w:cs="Arial"/>
                <w:sz w:val="21"/>
                <w:szCs w:val="23"/>
                <w:lang w:eastAsia="es-ES"/>
              </w:rPr>
              <w:t>Gibraltar</w:t>
            </w:r>
          </w:p>
        </w:tc>
        <w:tc>
          <w:tcPr>
            <w:tcW w:w="576" w:type="pct"/>
            <w:hideMark/>
          </w:tcPr>
          <w:p w14:paraId="36213EE4"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GI</w:t>
            </w:r>
          </w:p>
        </w:tc>
        <w:tc>
          <w:tcPr>
            <w:tcW w:w="473" w:type="pct"/>
            <w:hideMark/>
          </w:tcPr>
          <w:p w14:paraId="34768A38"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42A15492"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23</w:t>
            </w:r>
          </w:p>
        </w:tc>
        <w:tc>
          <w:tcPr>
            <w:tcW w:w="2527" w:type="pct"/>
            <w:hideMark/>
          </w:tcPr>
          <w:p w14:paraId="423630CB"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GI04BARC000001234567890</w:t>
            </w:r>
          </w:p>
        </w:tc>
      </w:tr>
      <w:tr w:rsidR="008C005D" w:rsidRPr="00F335BA" w14:paraId="4E0E3136" w14:textId="77777777" w:rsidTr="008C005D">
        <w:trPr>
          <w:trHeight w:val="57"/>
        </w:trPr>
        <w:tc>
          <w:tcPr>
            <w:tcW w:w="919" w:type="pct"/>
            <w:hideMark/>
          </w:tcPr>
          <w:p w14:paraId="32014517" w14:textId="468B7E75" w:rsidR="008C005D" w:rsidRPr="00F335BA" w:rsidRDefault="008C005D" w:rsidP="008C005D">
            <w:pPr>
              <w:spacing w:after="0"/>
              <w:rPr>
                <w:rFonts w:ascii="inherit" w:eastAsia="Times New Roman" w:hAnsi="inherit" w:cs="Arial"/>
                <w:sz w:val="21"/>
                <w:szCs w:val="23"/>
                <w:lang w:eastAsia="es-ES"/>
              </w:rPr>
            </w:pPr>
            <w:r w:rsidRPr="008C005D">
              <w:rPr>
                <w:rFonts w:ascii="inherit" w:eastAsia="Times New Roman" w:hAnsi="inherit" w:cs="Arial"/>
                <w:sz w:val="21"/>
                <w:szCs w:val="23"/>
                <w:lang w:eastAsia="es-ES"/>
              </w:rPr>
              <w:t>Greece</w:t>
            </w:r>
          </w:p>
        </w:tc>
        <w:tc>
          <w:tcPr>
            <w:tcW w:w="576" w:type="pct"/>
            <w:hideMark/>
          </w:tcPr>
          <w:p w14:paraId="75C457DF"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GR</w:t>
            </w:r>
          </w:p>
        </w:tc>
        <w:tc>
          <w:tcPr>
            <w:tcW w:w="473" w:type="pct"/>
            <w:hideMark/>
          </w:tcPr>
          <w:p w14:paraId="086C0206"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329644F8"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27</w:t>
            </w:r>
          </w:p>
        </w:tc>
        <w:tc>
          <w:tcPr>
            <w:tcW w:w="2527" w:type="pct"/>
            <w:hideMark/>
          </w:tcPr>
          <w:p w14:paraId="49E0BF0D"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GR9608100010000001234567890</w:t>
            </w:r>
          </w:p>
        </w:tc>
      </w:tr>
      <w:tr w:rsidR="008C005D" w:rsidRPr="00F335BA" w14:paraId="5B7330B4" w14:textId="77777777" w:rsidTr="008C005D">
        <w:trPr>
          <w:trHeight w:val="57"/>
        </w:trPr>
        <w:tc>
          <w:tcPr>
            <w:tcW w:w="919" w:type="pct"/>
            <w:hideMark/>
          </w:tcPr>
          <w:p w14:paraId="1182B624" w14:textId="5A273F09" w:rsidR="008C005D" w:rsidRPr="00F335BA" w:rsidRDefault="008C005D" w:rsidP="008C005D">
            <w:pPr>
              <w:spacing w:after="0"/>
              <w:rPr>
                <w:rFonts w:ascii="inherit" w:eastAsia="Times New Roman" w:hAnsi="inherit" w:cs="Arial"/>
                <w:sz w:val="21"/>
                <w:szCs w:val="23"/>
                <w:lang w:eastAsia="es-ES"/>
              </w:rPr>
            </w:pPr>
            <w:r w:rsidRPr="008C005D">
              <w:rPr>
                <w:rFonts w:ascii="inherit" w:eastAsia="Times New Roman" w:hAnsi="inherit" w:cs="Arial"/>
                <w:sz w:val="21"/>
                <w:szCs w:val="23"/>
                <w:lang w:eastAsia="es-ES"/>
              </w:rPr>
              <w:t>Greenland</w:t>
            </w:r>
          </w:p>
        </w:tc>
        <w:tc>
          <w:tcPr>
            <w:tcW w:w="576" w:type="pct"/>
            <w:hideMark/>
          </w:tcPr>
          <w:p w14:paraId="5E924E88"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GL</w:t>
            </w:r>
          </w:p>
        </w:tc>
        <w:tc>
          <w:tcPr>
            <w:tcW w:w="473" w:type="pct"/>
            <w:hideMark/>
          </w:tcPr>
          <w:p w14:paraId="2DDB8DE0"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5ADE9560"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18</w:t>
            </w:r>
          </w:p>
        </w:tc>
        <w:tc>
          <w:tcPr>
            <w:tcW w:w="2527" w:type="pct"/>
            <w:hideMark/>
          </w:tcPr>
          <w:p w14:paraId="28157D43" w14:textId="77777777" w:rsidR="008C005D" w:rsidRPr="00F335BA" w:rsidRDefault="008C005D" w:rsidP="008C005D">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GL8964710123456789</w:t>
            </w:r>
          </w:p>
        </w:tc>
      </w:tr>
      <w:tr w:rsidR="00803F10" w:rsidRPr="00F335BA" w14:paraId="5A30073F" w14:textId="77777777" w:rsidTr="008C005D">
        <w:trPr>
          <w:trHeight w:val="57"/>
        </w:trPr>
        <w:tc>
          <w:tcPr>
            <w:tcW w:w="919" w:type="pct"/>
            <w:hideMark/>
          </w:tcPr>
          <w:p w14:paraId="6D206086" w14:textId="7BD8CD22"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lastRenderedPageBreak/>
              <w:t>Great Britain</w:t>
            </w:r>
          </w:p>
        </w:tc>
        <w:tc>
          <w:tcPr>
            <w:tcW w:w="576" w:type="pct"/>
            <w:hideMark/>
          </w:tcPr>
          <w:p w14:paraId="0E23ED8B"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GB</w:t>
            </w:r>
          </w:p>
        </w:tc>
        <w:tc>
          <w:tcPr>
            <w:tcW w:w="473" w:type="pct"/>
            <w:hideMark/>
          </w:tcPr>
          <w:p w14:paraId="135CA086"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638702E7"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22</w:t>
            </w:r>
          </w:p>
        </w:tc>
        <w:tc>
          <w:tcPr>
            <w:tcW w:w="2527" w:type="pct"/>
            <w:hideMark/>
          </w:tcPr>
          <w:p w14:paraId="4D874A09"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GB98MIDL07009312345678</w:t>
            </w:r>
          </w:p>
        </w:tc>
      </w:tr>
      <w:tr w:rsidR="00803F10" w:rsidRPr="00F335BA" w14:paraId="613EBB25" w14:textId="77777777" w:rsidTr="008C005D">
        <w:trPr>
          <w:trHeight w:val="57"/>
        </w:trPr>
        <w:tc>
          <w:tcPr>
            <w:tcW w:w="919" w:type="pct"/>
            <w:hideMark/>
          </w:tcPr>
          <w:p w14:paraId="7F92DCC4" w14:textId="5D9ABFFE"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Guatemala</w:t>
            </w:r>
          </w:p>
        </w:tc>
        <w:tc>
          <w:tcPr>
            <w:tcW w:w="576" w:type="pct"/>
            <w:hideMark/>
          </w:tcPr>
          <w:p w14:paraId="402C4616"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GT</w:t>
            </w:r>
          </w:p>
        </w:tc>
        <w:tc>
          <w:tcPr>
            <w:tcW w:w="473" w:type="pct"/>
            <w:hideMark/>
          </w:tcPr>
          <w:p w14:paraId="7D898FA2"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21582B4C"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28</w:t>
            </w:r>
          </w:p>
        </w:tc>
        <w:tc>
          <w:tcPr>
            <w:tcW w:w="2527" w:type="pct"/>
            <w:hideMark/>
          </w:tcPr>
          <w:p w14:paraId="4E81B662"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GT20AGRO00000000001234567890</w:t>
            </w:r>
          </w:p>
        </w:tc>
      </w:tr>
      <w:tr w:rsidR="00803F10" w:rsidRPr="00F335BA" w14:paraId="0F039AE8" w14:textId="77777777" w:rsidTr="008C005D">
        <w:trPr>
          <w:trHeight w:val="57"/>
        </w:trPr>
        <w:tc>
          <w:tcPr>
            <w:tcW w:w="919" w:type="pct"/>
            <w:hideMark/>
          </w:tcPr>
          <w:p w14:paraId="3E9E69B6" w14:textId="4BE8AB06"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Iraq</w:t>
            </w:r>
          </w:p>
        </w:tc>
        <w:tc>
          <w:tcPr>
            <w:tcW w:w="576" w:type="pct"/>
            <w:hideMark/>
          </w:tcPr>
          <w:p w14:paraId="5E4A3AD7"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IQ</w:t>
            </w:r>
          </w:p>
        </w:tc>
        <w:tc>
          <w:tcPr>
            <w:tcW w:w="473" w:type="pct"/>
            <w:hideMark/>
          </w:tcPr>
          <w:p w14:paraId="60C02E22"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47B6BAFF"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23</w:t>
            </w:r>
          </w:p>
        </w:tc>
        <w:tc>
          <w:tcPr>
            <w:tcW w:w="2527" w:type="pct"/>
            <w:hideMark/>
          </w:tcPr>
          <w:p w14:paraId="4830B103"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IQ20CBIQ861800101010500</w:t>
            </w:r>
          </w:p>
        </w:tc>
      </w:tr>
      <w:tr w:rsidR="00803F10" w:rsidRPr="00F335BA" w14:paraId="70F2327E" w14:textId="77777777" w:rsidTr="008C005D">
        <w:trPr>
          <w:trHeight w:val="57"/>
        </w:trPr>
        <w:tc>
          <w:tcPr>
            <w:tcW w:w="919" w:type="pct"/>
            <w:hideMark/>
          </w:tcPr>
          <w:p w14:paraId="185A6F74" w14:textId="6DE6FB15"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Ireland</w:t>
            </w:r>
          </w:p>
        </w:tc>
        <w:tc>
          <w:tcPr>
            <w:tcW w:w="576" w:type="pct"/>
            <w:hideMark/>
          </w:tcPr>
          <w:p w14:paraId="60727F51"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IE</w:t>
            </w:r>
          </w:p>
        </w:tc>
        <w:tc>
          <w:tcPr>
            <w:tcW w:w="473" w:type="pct"/>
            <w:hideMark/>
          </w:tcPr>
          <w:p w14:paraId="238B3FE3"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301EABCD"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22</w:t>
            </w:r>
          </w:p>
        </w:tc>
        <w:tc>
          <w:tcPr>
            <w:tcW w:w="2527" w:type="pct"/>
            <w:hideMark/>
          </w:tcPr>
          <w:p w14:paraId="23B1A420"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IE64IRCE92050112345678</w:t>
            </w:r>
          </w:p>
        </w:tc>
      </w:tr>
      <w:tr w:rsidR="00803F10" w:rsidRPr="00F335BA" w14:paraId="01155DE0" w14:textId="77777777" w:rsidTr="008C005D">
        <w:trPr>
          <w:trHeight w:val="57"/>
        </w:trPr>
        <w:tc>
          <w:tcPr>
            <w:tcW w:w="919" w:type="pct"/>
            <w:hideMark/>
          </w:tcPr>
          <w:p w14:paraId="168807EF" w14:textId="69218481"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Iceland</w:t>
            </w:r>
          </w:p>
        </w:tc>
        <w:tc>
          <w:tcPr>
            <w:tcW w:w="576" w:type="pct"/>
            <w:hideMark/>
          </w:tcPr>
          <w:p w14:paraId="7BA50E8C"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IS</w:t>
            </w:r>
          </w:p>
        </w:tc>
        <w:tc>
          <w:tcPr>
            <w:tcW w:w="473" w:type="pct"/>
            <w:hideMark/>
          </w:tcPr>
          <w:p w14:paraId="062C0FF1"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636C466C"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26</w:t>
            </w:r>
          </w:p>
        </w:tc>
        <w:tc>
          <w:tcPr>
            <w:tcW w:w="2527" w:type="pct"/>
            <w:hideMark/>
          </w:tcPr>
          <w:p w14:paraId="4BD68E13"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IS030001121234561234567890</w:t>
            </w:r>
          </w:p>
        </w:tc>
      </w:tr>
      <w:tr w:rsidR="00803F10" w:rsidRPr="00F335BA" w14:paraId="5CB21089" w14:textId="77777777" w:rsidTr="008C005D">
        <w:trPr>
          <w:trHeight w:val="57"/>
        </w:trPr>
        <w:tc>
          <w:tcPr>
            <w:tcW w:w="919" w:type="pct"/>
            <w:hideMark/>
          </w:tcPr>
          <w:p w14:paraId="2BBF0E3A" w14:textId="06569831"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Israel</w:t>
            </w:r>
          </w:p>
        </w:tc>
        <w:tc>
          <w:tcPr>
            <w:tcW w:w="576" w:type="pct"/>
            <w:hideMark/>
          </w:tcPr>
          <w:p w14:paraId="5B919538"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IL</w:t>
            </w:r>
          </w:p>
        </w:tc>
        <w:tc>
          <w:tcPr>
            <w:tcW w:w="473" w:type="pct"/>
            <w:hideMark/>
          </w:tcPr>
          <w:p w14:paraId="7B167BFD"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289F9DFC"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23</w:t>
            </w:r>
          </w:p>
        </w:tc>
        <w:tc>
          <w:tcPr>
            <w:tcW w:w="2527" w:type="pct"/>
            <w:hideMark/>
          </w:tcPr>
          <w:p w14:paraId="0E7C96CE"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IL170108000000012612345</w:t>
            </w:r>
          </w:p>
        </w:tc>
      </w:tr>
      <w:tr w:rsidR="00803F10" w:rsidRPr="00F335BA" w14:paraId="114BA044" w14:textId="77777777" w:rsidTr="008C005D">
        <w:trPr>
          <w:trHeight w:val="57"/>
        </w:trPr>
        <w:tc>
          <w:tcPr>
            <w:tcW w:w="919" w:type="pct"/>
            <w:hideMark/>
          </w:tcPr>
          <w:p w14:paraId="36313E59" w14:textId="39903F7A"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Italy</w:t>
            </w:r>
          </w:p>
        </w:tc>
        <w:tc>
          <w:tcPr>
            <w:tcW w:w="576" w:type="pct"/>
            <w:hideMark/>
          </w:tcPr>
          <w:p w14:paraId="1A31A95C"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IT</w:t>
            </w:r>
          </w:p>
        </w:tc>
        <w:tc>
          <w:tcPr>
            <w:tcW w:w="473" w:type="pct"/>
            <w:hideMark/>
          </w:tcPr>
          <w:p w14:paraId="7E3AFDC4"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3826561E"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27</w:t>
            </w:r>
          </w:p>
        </w:tc>
        <w:tc>
          <w:tcPr>
            <w:tcW w:w="2527" w:type="pct"/>
            <w:hideMark/>
          </w:tcPr>
          <w:p w14:paraId="31C297F0"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IT60X0542811101000000123456</w:t>
            </w:r>
          </w:p>
        </w:tc>
      </w:tr>
      <w:tr w:rsidR="00803F10" w:rsidRPr="00F335BA" w14:paraId="4FE5ACAE" w14:textId="77777777" w:rsidTr="008C005D">
        <w:trPr>
          <w:trHeight w:val="57"/>
        </w:trPr>
        <w:tc>
          <w:tcPr>
            <w:tcW w:w="919" w:type="pct"/>
            <w:hideMark/>
          </w:tcPr>
          <w:p w14:paraId="1D500E85" w14:textId="44EDF62E"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Jordan</w:t>
            </w:r>
          </w:p>
        </w:tc>
        <w:tc>
          <w:tcPr>
            <w:tcW w:w="576" w:type="pct"/>
            <w:hideMark/>
          </w:tcPr>
          <w:p w14:paraId="2349D88A"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JO</w:t>
            </w:r>
          </w:p>
        </w:tc>
        <w:tc>
          <w:tcPr>
            <w:tcW w:w="473" w:type="pct"/>
            <w:hideMark/>
          </w:tcPr>
          <w:p w14:paraId="6304DFE7"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4D0E7C7B"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30</w:t>
            </w:r>
          </w:p>
        </w:tc>
        <w:tc>
          <w:tcPr>
            <w:tcW w:w="2527" w:type="pct"/>
            <w:hideMark/>
          </w:tcPr>
          <w:p w14:paraId="3FCA532D"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JO71CBJO0000000000001234567890</w:t>
            </w:r>
          </w:p>
        </w:tc>
      </w:tr>
      <w:tr w:rsidR="00803F10" w:rsidRPr="00F335BA" w14:paraId="77844DC7" w14:textId="77777777" w:rsidTr="008C005D">
        <w:trPr>
          <w:trHeight w:val="57"/>
        </w:trPr>
        <w:tc>
          <w:tcPr>
            <w:tcW w:w="919" w:type="pct"/>
            <w:hideMark/>
          </w:tcPr>
          <w:p w14:paraId="391E660E" w14:textId="37B3D65C"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Kazakhstan</w:t>
            </w:r>
          </w:p>
        </w:tc>
        <w:tc>
          <w:tcPr>
            <w:tcW w:w="576" w:type="pct"/>
            <w:hideMark/>
          </w:tcPr>
          <w:p w14:paraId="5E3DEE91"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KZ</w:t>
            </w:r>
          </w:p>
        </w:tc>
        <w:tc>
          <w:tcPr>
            <w:tcW w:w="473" w:type="pct"/>
            <w:hideMark/>
          </w:tcPr>
          <w:p w14:paraId="08F61575"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63A1E8BE"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20</w:t>
            </w:r>
          </w:p>
        </w:tc>
        <w:tc>
          <w:tcPr>
            <w:tcW w:w="2527" w:type="pct"/>
            <w:hideMark/>
          </w:tcPr>
          <w:p w14:paraId="556AA68D"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KZ563190000012344567</w:t>
            </w:r>
          </w:p>
        </w:tc>
      </w:tr>
      <w:tr w:rsidR="00803F10" w:rsidRPr="00F335BA" w14:paraId="59274BE8" w14:textId="77777777" w:rsidTr="008C005D">
        <w:trPr>
          <w:trHeight w:val="57"/>
        </w:trPr>
        <w:tc>
          <w:tcPr>
            <w:tcW w:w="919" w:type="pct"/>
            <w:hideMark/>
          </w:tcPr>
          <w:p w14:paraId="29A8D457" w14:textId="12919FBD"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Qatar</w:t>
            </w:r>
          </w:p>
        </w:tc>
        <w:tc>
          <w:tcPr>
            <w:tcW w:w="576" w:type="pct"/>
            <w:hideMark/>
          </w:tcPr>
          <w:p w14:paraId="4CE6C99F"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QA</w:t>
            </w:r>
          </w:p>
        </w:tc>
        <w:tc>
          <w:tcPr>
            <w:tcW w:w="473" w:type="pct"/>
            <w:hideMark/>
          </w:tcPr>
          <w:p w14:paraId="4CD1C58F"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2694CEE6"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29</w:t>
            </w:r>
          </w:p>
        </w:tc>
        <w:tc>
          <w:tcPr>
            <w:tcW w:w="2527" w:type="pct"/>
            <w:hideMark/>
          </w:tcPr>
          <w:p w14:paraId="35D22020"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QA54QNBA000000000000693123456</w:t>
            </w:r>
          </w:p>
        </w:tc>
      </w:tr>
      <w:tr w:rsidR="00803F10" w:rsidRPr="00F335BA" w14:paraId="0CE50E28" w14:textId="77777777" w:rsidTr="008C005D">
        <w:trPr>
          <w:trHeight w:val="57"/>
        </w:trPr>
        <w:tc>
          <w:tcPr>
            <w:tcW w:w="919" w:type="pct"/>
            <w:hideMark/>
          </w:tcPr>
          <w:p w14:paraId="5397ECC8" w14:textId="4AE32F5D"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Kosovo</w:t>
            </w:r>
          </w:p>
        </w:tc>
        <w:tc>
          <w:tcPr>
            <w:tcW w:w="576" w:type="pct"/>
            <w:hideMark/>
          </w:tcPr>
          <w:p w14:paraId="066384E9"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XK</w:t>
            </w:r>
          </w:p>
        </w:tc>
        <w:tc>
          <w:tcPr>
            <w:tcW w:w="473" w:type="pct"/>
            <w:hideMark/>
          </w:tcPr>
          <w:p w14:paraId="32EE805D"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02BF3F96"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20</w:t>
            </w:r>
          </w:p>
        </w:tc>
        <w:tc>
          <w:tcPr>
            <w:tcW w:w="2527" w:type="pct"/>
            <w:hideMark/>
          </w:tcPr>
          <w:p w14:paraId="7DF72220"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XK051212012345678906</w:t>
            </w:r>
          </w:p>
        </w:tc>
      </w:tr>
      <w:tr w:rsidR="00803F10" w:rsidRPr="00F335BA" w14:paraId="1919056C" w14:textId="77777777" w:rsidTr="008C005D">
        <w:trPr>
          <w:trHeight w:val="57"/>
        </w:trPr>
        <w:tc>
          <w:tcPr>
            <w:tcW w:w="919" w:type="pct"/>
            <w:hideMark/>
          </w:tcPr>
          <w:p w14:paraId="4A5CC78F" w14:textId="071E9CE7"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Croatia</w:t>
            </w:r>
          </w:p>
        </w:tc>
        <w:tc>
          <w:tcPr>
            <w:tcW w:w="576" w:type="pct"/>
            <w:hideMark/>
          </w:tcPr>
          <w:p w14:paraId="6460872C"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HR</w:t>
            </w:r>
          </w:p>
        </w:tc>
        <w:tc>
          <w:tcPr>
            <w:tcW w:w="473" w:type="pct"/>
            <w:hideMark/>
          </w:tcPr>
          <w:p w14:paraId="662E9519"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241AD26D"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21</w:t>
            </w:r>
          </w:p>
        </w:tc>
        <w:tc>
          <w:tcPr>
            <w:tcW w:w="2527" w:type="pct"/>
            <w:hideMark/>
          </w:tcPr>
          <w:p w14:paraId="34075A1E"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HR1723600001101234565</w:t>
            </w:r>
          </w:p>
        </w:tc>
      </w:tr>
      <w:tr w:rsidR="00803F10" w:rsidRPr="00F335BA" w14:paraId="0C06FA25" w14:textId="77777777" w:rsidTr="008C005D">
        <w:trPr>
          <w:trHeight w:val="57"/>
        </w:trPr>
        <w:tc>
          <w:tcPr>
            <w:tcW w:w="919" w:type="pct"/>
            <w:hideMark/>
          </w:tcPr>
          <w:p w14:paraId="6FF1AF83" w14:textId="137BB4E7"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Kuwait</w:t>
            </w:r>
          </w:p>
        </w:tc>
        <w:tc>
          <w:tcPr>
            <w:tcW w:w="576" w:type="pct"/>
            <w:hideMark/>
          </w:tcPr>
          <w:p w14:paraId="25E72609"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KW</w:t>
            </w:r>
          </w:p>
        </w:tc>
        <w:tc>
          <w:tcPr>
            <w:tcW w:w="473" w:type="pct"/>
            <w:hideMark/>
          </w:tcPr>
          <w:p w14:paraId="2FAADB0C"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48A2228B"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30</w:t>
            </w:r>
          </w:p>
        </w:tc>
        <w:tc>
          <w:tcPr>
            <w:tcW w:w="2527" w:type="pct"/>
            <w:hideMark/>
          </w:tcPr>
          <w:p w14:paraId="0F13F768"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KW81CBKU0000000000001234560101</w:t>
            </w:r>
          </w:p>
        </w:tc>
      </w:tr>
      <w:tr w:rsidR="00803F10" w:rsidRPr="00F335BA" w14:paraId="30C49A25" w14:textId="77777777" w:rsidTr="008C005D">
        <w:trPr>
          <w:trHeight w:val="57"/>
        </w:trPr>
        <w:tc>
          <w:tcPr>
            <w:tcW w:w="919" w:type="pct"/>
            <w:hideMark/>
          </w:tcPr>
          <w:p w14:paraId="02B71B1D" w14:textId="707011AB"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Latvia</w:t>
            </w:r>
          </w:p>
        </w:tc>
        <w:tc>
          <w:tcPr>
            <w:tcW w:w="576" w:type="pct"/>
            <w:hideMark/>
          </w:tcPr>
          <w:p w14:paraId="4597C774"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LV</w:t>
            </w:r>
          </w:p>
        </w:tc>
        <w:tc>
          <w:tcPr>
            <w:tcW w:w="473" w:type="pct"/>
            <w:hideMark/>
          </w:tcPr>
          <w:p w14:paraId="6ACB9584"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1F33DAC6"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21</w:t>
            </w:r>
          </w:p>
        </w:tc>
        <w:tc>
          <w:tcPr>
            <w:tcW w:w="2527" w:type="pct"/>
            <w:hideMark/>
          </w:tcPr>
          <w:p w14:paraId="235C8E1C"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LV97HABA0012345678910</w:t>
            </w:r>
          </w:p>
        </w:tc>
      </w:tr>
      <w:tr w:rsidR="00803F10" w:rsidRPr="00F335BA" w14:paraId="62EA2B42" w14:textId="77777777" w:rsidTr="008C005D">
        <w:trPr>
          <w:trHeight w:val="57"/>
        </w:trPr>
        <w:tc>
          <w:tcPr>
            <w:tcW w:w="919" w:type="pct"/>
            <w:hideMark/>
          </w:tcPr>
          <w:p w14:paraId="015A4C58" w14:textId="63A0269C"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Lebanon</w:t>
            </w:r>
          </w:p>
        </w:tc>
        <w:tc>
          <w:tcPr>
            <w:tcW w:w="576" w:type="pct"/>
            <w:hideMark/>
          </w:tcPr>
          <w:p w14:paraId="002F89B7"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LB</w:t>
            </w:r>
          </w:p>
        </w:tc>
        <w:tc>
          <w:tcPr>
            <w:tcW w:w="473" w:type="pct"/>
            <w:hideMark/>
          </w:tcPr>
          <w:p w14:paraId="3AC2D85F"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5FF37DE6"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28</w:t>
            </w:r>
          </w:p>
        </w:tc>
        <w:tc>
          <w:tcPr>
            <w:tcW w:w="2527" w:type="pct"/>
            <w:hideMark/>
          </w:tcPr>
          <w:p w14:paraId="1B31DCA3"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LB92000700000000123123456123</w:t>
            </w:r>
          </w:p>
        </w:tc>
      </w:tr>
      <w:tr w:rsidR="00803F10" w:rsidRPr="00F335BA" w14:paraId="4C05548C" w14:textId="77777777" w:rsidTr="008C005D">
        <w:trPr>
          <w:trHeight w:val="57"/>
        </w:trPr>
        <w:tc>
          <w:tcPr>
            <w:tcW w:w="919" w:type="pct"/>
            <w:hideMark/>
          </w:tcPr>
          <w:p w14:paraId="4C8A7F35" w14:textId="29719B94"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Liechtenstein</w:t>
            </w:r>
          </w:p>
        </w:tc>
        <w:tc>
          <w:tcPr>
            <w:tcW w:w="576" w:type="pct"/>
            <w:hideMark/>
          </w:tcPr>
          <w:p w14:paraId="783EF43C"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LI</w:t>
            </w:r>
          </w:p>
        </w:tc>
        <w:tc>
          <w:tcPr>
            <w:tcW w:w="473" w:type="pct"/>
            <w:hideMark/>
          </w:tcPr>
          <w:p w14:paraId="222C95CA"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237B20C1"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21</w:t>
            </w:r>
          </w:p>
        </w:tc>
        <w:tc>
          <w:tcPr>
            <w:tcW w:w="2527" w:type="pct"/>
            <w:hideMark/>
          </w:tcPr>
          <w:p w14:paraId="45A452B2"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LI7408806123456789012</w:t>
            </w:r>
          </w:p>
        </w:tc>
      </w:tr>
      <w:tr w:rsidR="00803F10" w:rsidRPr="00F335BA" w14:paraId="7F263D2E" w14:textId="77777777" w:rsidTr="008C005D">
        <w:trPr>
          <w:trHeight w:val="57"/>
        </w:trPr>
        <w:tc>
          <w:tcPr>
            <w:tcW w:w="919" w:type="pct"/>
            <w:hideMark/>
          </w:tcPr>
          <w:p w14:paraId="03896F8E" w14:textId="36A37FD6"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Lithuania</w:t>
            </w:r>
          </w:p>
        </w:tc>
        <w:tc>
          <w:tcPr>
            <w:tcW w:w="576" w:type="pct"/>
            <w:hideMark/>
          </w:tcPr>
          <w:p w14:paraId="4A895541"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LT</w:t>
            </w:r>
          </w:p>
        </w:tc>
        <w:tc>
          <w:tcPr>
            <w:tcW w:w="473" w:type="pct"/>
            <w:hideMark/>
          </w:tcPr>
          <w:p w14:paraId="11988112"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229C5CF1"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20</w:t>
            </w:r>
          </w:p>
        </w:tc>
        <w:tc>
          <w:tcPr>
            <w:tcW w:w="2527" w:type="pct"/>
            <w:hideMark/>
          </w:tcPr>
          <w:p w14:paraId="63A65560"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LT601010012345678901</w:t>
            </w:r>
          </w:p>
        </w:tc>
      </w:tr>
      <w:tr w:rsidR="00803F10" w:rsidRPr="00F335BA" w14:paraId="3FA348D2" w14:textId="77777777" w:rsidTr="008C005D">
        <w:trPr>
          <w:trHeight w:val="57"/>
        </w:trPr>
        <w:tc>
          <w:tcPr>
            <w:tcW w:w="919" w:type="pct"/>
            <w:hideMark/>
          </w:tcPr>
          <w:p w14:paraId="790610D5" w14:textId="024A125D"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Luxembourg</w:t>
            </w:r>
          </w:p>
        </w:tc>
        <w:tc>
          <w:tcPr>
            <w:tcW w:w="576" w:type="pct"/>
            <w:hideMark/>
          </w:tcPr>
          <w:p w14:paraId="78C0B6C8"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LU</w:t>
            </w:r>
          </w:p>
        </w:tc>
        <w:tc>
          <w:tcPr>
            <w:tcW w:w="473" w:type="pct"/>
            <w:hideMark/>
          </w:tcPr>
          <w:p w14:paraId="14311D28"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3B383CCE"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20</w:t>
            </w:r>
          </w:p>
        </w:tc>
        <w:tc>
          <w:tcPr>
            <w:tcW w:w="2527" w:type="pct"/>
            <w:hideMark/>
          </w:tcPr>
          <w:p w14:paraId="77818A4B"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LU120010001234567891</w:t>
            </w:r>
          </w:p>
        </w:tc>
      </w:tr>
      <w:tr w:rsidR="00803F10" w:rsidRPr="00F335BA" w14:paraId="70FF5ECF" w14:textId="77777777" w:rsidTr="008C005D">
        <w:trPr>
          <w:trHeight w:val="57"/>
        </w:trPr>
        <w:tc>
          <w:tcPr>
            <w:tcW w:w="919" w:type="pct"/>
            <w:hideMark/>
          </w:tcPr>
          <w:p w14:paraId="762D7794" w14:textId="523FCB50"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Malta</w:t>
            </w:r>
          </w:p>
        </w:tc>
        <w:tc>
          <w:tcPr>
            <w:tcW w:w="576" w:type="pct"/>
            <w:hideMark/>
          </w:tcPr>
          <w:p w14:paraId="49515A0F"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MT</w:t>
            </w:r>
          </w:p>
        </w:tc>
        <w:tc>
          <w:tcPr>
            <w:tcW w:w="473" w:type="pct"/>
            <w:hideMark/>
          </w:tcPr>
          <w:p w14:paraId="50F8BD80"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718ABF59"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31</w:t>
            </w:r>
          </w:p>
        </w:tc>
        <w:tc>
          <w:tcPr>
            <w:tcW w:w="2527" w:type="pct"/>
            <w:hideMark/>
          </w:tcPr>
          <w:p w14:paraId="72DBB017"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MT31MALT01100000000000000000123</w:t>
            </w:r>
          </w:p>
        </w:tc>
      </w:tr>
      <w:tr w:rsidR="00803F10" w:rsidRPr="00F335BA" w14:paraId="221C6AC4" w14:textId="77777777" w:rsidTr="008C005D">
        <w:trPr>
          <w:trHeight w:val="57"/>
        </w:trPr>
        <w:tc>
          <w:tcPr>
            <w:tcW w:w="919" w:type="pct"/>
            <w:hideMark/>
          </w:tcPr>
          <w:p w14:paraId="0FE5202A" w14:textId="47FC6D6A"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Mauritania</w:t>
            </w:r>
          </w:p>
        </w:tc>
        <w:tc>
          <w:tcPr>
            <w:tcW w:w="576" w:type="pct"/>
            <w:hideMark/>
          </w:tcPr>
          <w:p w14:paraId="640FB390"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MR</w:t>
            </w:r>
          </w:p>
        </w:tc>
        <w:tc>
          <w:tcPr>
            <w:tcW w:w="473" w:type="pct"/>
            <w:hideMark/>
          </w:tcPr>
          <w:p w14:paraId="49688004"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4903F816"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27</w:t>
            </w:r>
          </w:p>
        </w:tc>
        <w:tc>
          <w:tcPr>
            <w:tcW w:w="2527" w:type="pct"/>
            <w:hideMark/>
          </w:tcPr>
          <w:p w14:paraId="38514DA4"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MR1300020001010000123456753</w:t>
            </w:r>
          </w:p>
        </w:tc>
      </w:tr>
      <w:tr w:rsidR="00803F10" w:rsidRPr="00F335BA" w14:paraId="701A81A7" w14:textId="77777777" w:rsidTr="008C005D">
        <w:trPr>
          <w:trHeight w:val="57"/>
        </w:trPr>
        <w:tc>
          <w:tcPr>
            <w:tcW w:w="919" w:type="pct"/>
            <w:hideMark/>
          </w:tcPr>
          <w:p w14:paraId="3738A10B" w14:textId="6BCF9801"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Mauritius</w:t>
            </w:r>
          </w:p>
        </w:tc>
        <w:tc>
          <w:tcPr>
            <w:tcW w:w="576" w:type="pct"/>
            <w:hideMark/>
          </w:tcPr>
          <w:p w14:paraId="1286F38C"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MU</w:t>
            </w:r>
          </w:p>
        </w:tc>
        <w:tc>
          <w:tcPr>
            <w:tcW w:w="473" w:type="pct"/>
            <w:hideMark/>
          </w:tcPr>
          <w:p w14:paraId="5E39FF73"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7209C474"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30</w:t>
            </w:r>
          </w:p>
        </w:tc>
        <w:tc>
          <w:tcPr>
            <w:tcW w:w="2527" w:type="pct"/>
            <w:hideMark/>
          </w:tcPr>
          <w:p w14:paraId="7BC282A2"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MU43BOMM0101123456789101000MUR</w:t>
            </w:r>
          </w:p>
        </w:tc>
      </w:tr>
      <w:tr w:rsidR="00803F10" w:rsidRPr="00F335BA" w14:paraId="5FC4F20E" w14:textId="77777777" w:rsidTr="008C005D">
        <w:trPr>
          <w:trHeight w:val="57"/>
        </w:trPr>
        <w:tc>
          <w:tcPr>
            <w:tcW w:w="919" w:type="pct"/>
            <w:hideMark/>
          </w:tcPr>
          <w:p w14:paraId="43ECC6CC" w14:textId="309916E5"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Macedonia</w:t>
            </w:r>
          </w:p>
        </w:tc>
        <w:tc>
          <w:tcPr>
            <w:tcW w:w="576" w:type="pct"/>
            <w:hideMark/>
          </w:tcPr>
          <w:p w14:paraId="6D9365EF"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MK</w:t>
            </w:r>
          </w:p>
        </w:tc>
        <w:tc>
          <w:tcPr>
            <w:tcW w:w="473" w:type="pct"/>
            <w:hideMark/>
          </w:tcPr>
          <w:p w14:paraId="4ABA7C42"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6F3DC252"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19</w:t>
            </w:r>
          </w:p>
        </w:tc>
        <w:tc>
          <w:tcPr>
            <w:tcW w:w="2527" w:type="pct"/>
            <w:hideMark/>
          </w:tcPr>
          <w:p w14:paraId="2F54B588"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MK07200002785123453</w:t>
            </w:r>
          </w:p>
        </w:tc>
      </w:tr>
      <w:tr w:rsidR="00803F10" w:rsidRPr="00F335BA" w14:paraId="70B7C564" w14:textId="77777777" w:rsidTr="008C005D">
        <w:trPr>
          <w:trHeight w:val="57"/>
        </w:trPr>
        <w:tc>
          <w:tcPr>
            <w:tcW w:w="919" w:type="pct"/>
            <w:hideMark/>
          </w:tcPr>
          <w:p w14:paraId="2186E026" w14:textId="0FEC6D25"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Moldova</w:t>
            </w:r>
          </w:p>
        </w:tc>
        <w:tc>
          <w:tcPr>
            <w:tcW w:w="576" w:type="pct"/>
            <w:hideMark/>
          </w:tcPr>
          <w:p w14:paraId="4E51DC35"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MD</w:t>
            </w:r>
          </w:p>
        </w:tc>
        <w:tc>
          <w:tcPr>
            <w:tcW w:w="473" w:type="pct"/>
            <w:hideMark/>
          </w:tcPr>
          <w:p w14:paraId="3579C541"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1B912CF3"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24</w:t>
            </w:r>
          </w:p>
        </w:tc>
        <w:tc>
          <w:tcPr>
            <w:tcW w:w="2527" w:type="pct"/>
            <w:hideMark/>
          </w:tcPr>
          <w:p w14:paraId="2B76340E"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MD21EX000000000001234567</w:t>
            </w:r>
          </w:p>
        </w:tc>
      </w:tr>
      <w:tr w:rsidR="00803F10" w:rsidRPr="00F335BA" w14:paraId="1090F140" w14:textId="77777777" w:rsidTr="008C005D">
        <w:trPr>
          <w:trHeight w:val="57"/>
        </w:trPr>
        <w:tc>
          <w:tcPr>
            <w:tcW w:w="919" w:type="pct"/>
            <w:hideMark/>
          </w:tcPr>
          <w:p w14:paraId="551C7208" w14:textId="092D00DF"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Monaco</w:t>
            </w:r>
          </w:p>
        </w:tc>
        <w:tc>
          <w:tcPr>
            <w:tcW w:w="576" w:type="pct"/>
            <w:hideMark/>
          </w:tcPr>
          <w:p w14:paraId="3F4F7B8B"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MC</w:t>
            </w:r>
          </w:p>
        </w:tc>
        <w:tc>
          <w:tcPr>
            <w:tcW w:w="473" w:type="pct"/>
            <w:hideMark/>
          </w:tcPr>
          <w:p w14:paraId="674346C8"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1AFF44D8"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27</w:t>
            </w:r>
          </w:p>
        </w:tc>
        <w:tc>
          <w:tcPr>
            <w:tcW w:w="2527" w:type="pct"/>
            <w:hideMark/>
          </w:tcPr>
          <w:p w14:paraId="4E00D24F"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MC5810096180790123456789085</w:t>
            </w:r>
          </w:p>
        </w:tc>
      </w:tr>
      <w:tr w:rsidR="00803F10" w:rsidRPr="00F335BA" w14:paraId="19308C92" w14:textId="77777777" w:rsidTr="008C005D">
        <w:trPr>
          <w:trHeight w:val="57"/>
        </w:trPr>
        <w:tc>
          <w:tcPr>
            <w:tcW w:w="919" w:type="pct"/>
            <w:hideMark/>
          </w:tcPr>
          <w:p w14:paraId="2383E1D8" w14:textId="3F5C0216"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Montenegro</w:t>
            </w:r>
          </w:p>
        </w:tc>
        <w:tc>
          <w:tcPr>
            <w:tcW w:w="576" w:type="pct"/>
            <w:hideMark/>
          </w:tcPr>
          <w:p w14:paraId="157BDAC9"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ME</w:t>
            </w:r>
          </w:p>
        </w:tc>
        <w:tc>
          <w:tcPr>
            <w:tcW w:w="473" w:type="pct"/>
            <w:hideMark/>
          </w:tcPr>
          <w:p w14:paraId="4B851727"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4BD60D9B"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22</w:t>
            </w:r>
          </w:p>
        </w:tc>
        <w:tc>
          <w:tcPr>
            <w:tcW w:w="2527" w:type="pct"/>
            <w:hideMark/>
          </w:tcPr>
          <w:p w14:paraId="6DD4D65C"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ME25505000012345678951</w:t>
            </w:r>
          </w:p>
        </w:tc>
      </w:tr>
      <w:tr w:rsidR="00803F10" w:rsidRPr="00F335BA" w14:paraId="09A213FA" w14:textId="77777777" w:rsidTr="008C005D">
        <w:trPr>
          <w:trHeight w:val="57"/>
        </w:trPr>
        <w:tc>
          <w:tcPr>
            <w:tcW w:w="919" w:type="pct"/>
            <w:hideMark/>
          </w:tcPr>
          <w:p w14:paraId="768D8E55" w14:textId="7D152484"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Netherlands</w:t>
            </w:r>
          </w:p>
        </w:tc>
        <w:tc>
          <w:tcPr>
            <w:tcW w:w="576" w:type="pct"/>
            <w:hideMark/>
          </w:tcPr>
          <w:p w14:paraId="2F9A5628"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NL</w:t>
            </w:r>
          </w:p>
        </w:tc>
        <w:tc>
          <w:tcPr>
            <w:tcW w:w="473" w:type="pct"/>
            <w:hideMark/>
          </w:tcPr>
          <w:p w14:paraId="4EE7F8FF"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34483EE1"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18</w:t>
            </w:r>
          </w:p>
        </w:tc>
        <w:tc>
          <w:tcPr>
            <w:tcW w:w="2527" w:type="pct"/>
            <w:hideMark/>
          </w:tcPr>
          <w:p w14:paraId="52A11B53"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NL02ABNA0123456789</w:t>
            </w:r>
          </w:p>
        </w:tc>
      </w:tr>
      <w:tr w:rsidR="00803F10" w:rsidRPr="00F335BA" w14:paraId="7E7D8EB3" w14:textId="77777777" w:rsidTr="008C005D">
        <w:trPr>
          <w:trHeight w:val="57"/>
        </w:trPr>
        <w:tc>
          <w:tcPr>
            <w:tcW w:w="919" w:type="pct"/>
            <w:hideMark/>
          </w:tcPr>
          <w:p w14:paraId="29E5029D" w14:textId="0276A9A9"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Norway</w:t>
            </w:r>
          </w:p>
        </w:tc>
        <w:tc>
          <w:tcPr>
            <w:tcW w:w="576" w:type="pct"/>
            <w:hideMark/>
          </w:tcPr>
          <w:p w14:paraId="51A1FBA1"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473" w:type="pct"/>
            <w:hideMark/>
          </w:tcPr>
          <w:p w14:paraId="4E3F2AFA"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68608A57"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15</w:t>
            </w:r>
          </w:p>
        </w:tc>
        <w:tc>
          <w:tcPr>
            <w:tcW w:w="2527" w:type="pct"/>
            <w:hideMark/>
          </w:tcPr>
          <w:p w14:paraId="5AA81D6C"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NO8330001234567</w:t>
            </w:r>
          </w:p>
        </w:tc>
      </w:tr>
      <w:tr w:rsidR="00803F10" w:rsidRPr="00F335BA" w14:paraId="789FCC84" w14:textId="77777777" w:rsidTr="008C005D">
        <w:trPr>
          <w:trHeight w:val="57"/>
        </w:trPr>
        <w:tc>
          <w:tcPr>
            <w:tcW w:w="919" w:type="pct"/>
            <w:hideMark/>
          </w:tcPr>
          <w:p w14:paraId="31D85A65" w14:textId="3C1A4F79"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Austria</w:t>
            </w:r>
          </w:p>
        </w:tc>
        <w:tc>
          <w:tcPr>
            <w:tcW w:w="576" w:type="pct"/>
            <w:hideMark/>
          </w:tcPr>
          <w:p w14:paraId="5410A7C9"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AT</w:t>
            </w:r>
          </w:p>
        </w:tc>
        <w:tc>
          <w:tcPr>
            <w:tcW w:w="473" w:type="pct"/>
            <w:hideMark/>
          </w:tcPr>
          <w:p w14:paraId="1E01B4B8"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427EC37F"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20</w:t>
            </w:r>
          </w:p>
        </w:tc>
        <w:tc>
          <w:tcPr>
            <w:tcW w:w="2527" w:type="pct"/>
            <w:hideMark/>
          </w:tcPr>
          <w:p w14:paraId="141EB203"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AT483200000012345864</w:t>
            </w:r>
          </w:p>
        </w:tc>
      </w:tr>
      <w:tr w:rsidR="00803F10" w:rsidRPr="00F335BA" w14:paraId="3DD8AE11" w14:textId="77777777" w:rsidTr="008C005D">
        <w:trPr>
          <w:trHeight w:val="57"/>
        </w:trPr>
        <w:tc>
          <w:tcPr>
            <w:tcW w:w="919" w:type="pct"/>
            <w:hideMark/>
          </w:tcPr>
          <w:p w14:paraId="2575E355" w14:textId="1CCC183B"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Pakistan</w:t>
            </w:r>
          </w:p>
        </w:tc>
        <w:tc>
          <w:tcPr>
            <w:tcW w:w="576" w:type="pct"/>
            <w:hideMark/>
          </w:tcPr>
          <w:p w14:paraId="369F05A0"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PK</w:t>
            </w:r>
          </w:p>
        </w:tc>
        <w:tc>
          <w:tcPr>
            <w:tcW w:w="473" w:type="pct"/>
            <w:hideMark/>
          </w:tcPr>
          <w:p w14:paraId="0DA7AB7C"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746A7E26"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24</w:t>
            </w:r>
          </w:p>
        </w:tc>
        <w:tc>
          <w:tcPr>
            <w:tcW w:w="2527" w:type="pct"/>
            <w:hideMark/>
          </w:tcPr>
          <w:p w14:paraId="34766A4C"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PK36SCBL0000001123456702</w:t>
            </w:r>
          </w:p>
        </w:tc>
      </w:tr>
      <w:tr w:rsidR="00803F10" w:rsidRPr="00F335BA" w14:paraId="617C06A4" w14:textId="77777777" w:rsidTr="008C005D">
        <w:trPr>
          <w:trHeight w:val="57"/>
        </w:trPr>
        <w:tc>
          <w:tcPr>
            <w:tcW w:w="919" w:type="pct"/>
            <w:hideMark/>
          </w:tcPr>
          <w:p w14:paraId="3C9A8E74" w14:textId="5A7AC804"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Palestine</w:t>
            </w:r>
          </w:p>
        </w:tc>
        <w:tc>
          <w:tcPr>
            <w:tcW w:w="576" w:type="pct"/>
            <w:hideMark/>
          </w:tcPr>
          <w:p w14:paraId="1057CE89"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PS</w:t>
            </w:r>
          </w:p>
        </w:tc>
        <w:tc>
          <w:tcPr>
            <w:tcW w:w="473" w:type="pct"/>
            <w:hideMark/>
          </w:tcPr>
          <w:p w14:paraId="139B21CF"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416CB2FA"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29</w:t>
            </w:r>
          </w:p>
        </w:tc>
        <w:tc>
          <w:tcPr>
            <w:tcW w:w="2527" w:type="pct"/>
            <w:hideMark/>
          </w:tcPr>
          <w:p w14:paraId="021B042E"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PS92PALS000000000400123456702</w:t>
            </w:r>
          </w:p>
        </w:tc>
      </w:tr>
      <w:tr w:rsidR="00803F10" w:rsidRPr="00F335BA" w14:paraId="7542AB31" w14:textId="77777777" w:rsidTr="008C005D">
        <w:trPr>
          <w:trHeight w:val="57"/>
        </w:trPr>
        <w:tc>
          <w:tcPr>
            <w:tcW w:w="919" w:type="pct"/>
            <w:hideMark/>
          </w:tcPr>
          <w:p w14:paraId="6E17A8AE" w14:textId="5929BABD"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Poland</w:t>
            </w:r>
          </w:p>
        </w:tc>
        <w:tc>
          <w:tcPr>
            <w:tcW w:w="576" w:type="pct"/>
            <w:hideMark/>
          </w:tcPr>
          <w:p w14:paraId="1CAF09A8"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PL</w:t>
            </w:r>
          </w:p>
        </w:tc>
        <w:tc>
          <w:tcPr>
            <w:tcW w:w="473" w:type="pct"/>
            <w:hideMark/>
          </w:tcPr>
          <w:p w14:paraId="021241FC"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117A0CC2"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28</w:t>
            </w:r>
          </w:p>
        </w:tc>
        <w:tc>
          <w:tcPr>
            <w:tcW w:w="2527" w:type="pct"/>
            <w:hideMark/>
          </w:tcPr>
          <w:p w14:paraId="12482867"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PL10105000997603123456789123</w:t>
            </w:r>
          </w:p>
        </w:tc>
      </w:tr>
      <w:tr w:rsidR="00803F10" w:rsidRPr="00F335BA" w14:paraId="08BD77F8" w14:textId="77777777" w:rsidTr="008C005D">
        <w:trPr>
          <w:trHeight w:val="57"/>
        </w:trPr>
        <w:tc>
          <w:tcPr>
            <w:tcW w:w="919" w:type="pct"/>
            <w:hideMark/>
          </w:tcPr>
          <w:p w14:paraId="19AE6459" w14:textId="301E9338"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Portugal</w:t>
            </w:r>
          </w:p>
        </w:tc>
        <w:tc>
          <w:tcPr>
            <w:tcW w:w="576" w:type="pct"/>
            <w:hideMark/>
          </w:tcPr>
          <w:p w14:paraId="524C7363"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PT</w:t>
            </w:r>
          </w:p>
        </w:tc>
        <w:tc>
          <w:tcPr>
            <w:tcW w:w="473" w:type="pct"/>
            <w:hideMark/>
          </w:tcPr>
          <w:p w14:paraId="59F37AA0"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6CB427E9"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25</w:t>
            </w:r>
          </w:p>
        </w:tc>
        <w:tc>
          <w:tcPr>
            <w:tcW w:w="2527" w:type="pct"/>
            <w:hideMark/>
          </w:tcPr>
          <w:p w14:paraId="566C030A"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PT50002700000001234567833</w:t>
            </w:r>
          </w:p>
        </w:tc>
      </w:tr>
      <w:tr w:rsidR="00803F10" w:rsidRPr="00F335BA" w14:paraId="60AD6382" w14:textId="77777777" w:rsidTr="008C005D">
        <w:trPr>
          <w:trHeight w:val="57"/>
        </w:trPr>
        <w:tc>
          <w:tcPr>
            <w:tcW w:w="919" w:type="pct"/>
            <w:hideMark/>
          </w:tcPr>
          <w:p w14:paraId="67B016B2" w14:textId="1E9963FE"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Romania</w:t>
            </w:r>
          </w:p>
        </w:tc>
        <w:tc>
          <w:tcPr>
            <w:tcW w:w="576" w:type="pct"/>
            <w:hideMark/>
          </w:tcPr>
          <w:p w14:paraId="69638DF1"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RO</w:t>
            </w:r>
          </w:p>
        </w:tc>
        <w:tc>
          <w:tcPr>
            <w:tcW w:w="473" w:type="pct"/>
            <w:hideMark/>
          </w:tcPr>
          <w:p w14:paraId="2B494A3E"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35B1F162"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24</w:t>
            </w:r>
          </w:p>
        </w:tc>
        <w:tc>
          <w:tcPr>
            <w:tcW w:w="2527" w:type="pct"/>
            <w:hideMark/>
          </w:tcPr>
          <w:p w14:paraId="068613AC"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RO09BCYP0000001234567890</w:t>
            </w:r>
          </w:p>
        </w:tc>
      </w:tr>
      <w:tr w:rsidR="00803F10" w:rsidRPr="00F335BA" w14:paraId="3F6535B9" w14:textId="77777777" w:rsidTr="008C005D">
        <w:trPr>
          <w:trHeight w:val="57"/>
        </w:trPr>
        <w:tc>
          <w:tcPr>
            <w:tcW w:w="919" w:type="pct"/>
            <w:hideMark/>
          </w:tcPr>
          <w:p w14:paraId="76CF4AA4" w14:textId="29BE4AA5"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Saint Lucia</w:t>
            </w:r>
          </w:p>
        </w:tc>
        <w:tc>
          <w:tcPr>
            <w:tcW w:w="576" w:type="pct"/>
            <w:hideMark/>
          </w:tcPr>
          <w:p w14:paraId="096F5C4F"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LC</w:t>
            </w:r>
          </w:p>
        </w:tc>
        <w:tc>
          <w:tcPr>
            <w:tcW w:w="473" w:type="pct"/>
            <w:hideMark/>
          </w:tcPr>
          <w:p w14:paraId="1034F761"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5B02EBF3"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32</w:t>
            </w:r>
          </w:p>
        </w:tc>
        <w:tc>
          <w:tcPr>
            <w:tcW w:w="2527" w:type="pct"/>
            <w:hideMark/>
          </w:tcPr>
          <w:p w14:paraId="1A22AD76"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LC14BOSL123456789012345678901234</w:t>
            </w:r>
          </w:p>
        </w:tc>
      </w:tr>
      <w:tr w:rsidR="00803F10" w:rsidRPr="00F335BA" w14:paraId="02910843" w14:textId="77777777" w:rsidTr="008C005D">
        <w:trPr>
          <w:trHeight w:val="57"/>
        </w:trPr>
        <w:tc>
          <w:tcPr>
            <w:tcW w:w="919" w:type="pct"/>
            <w:hideMark/>
          </w:tcPr>
          <w:p w14:paraId="28CADA57" w14:textId="015A719D"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San Marino</w:t>
            </w:r>
          </w:p>
        </w:tc>
        <w:tc>
          <w:tcPr>
            <w:tcW w:w="576" w:type="pct"/>
            <w:hideMark/>
          </w:tcPr>
          <w:p w14:paraId="0927172C"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SM</w:t>
            </w:r>
          </w:p>
        </w:tc>
        <w:tc>
          <w:tcPr>
            <w:tcW w:w="473" w:type="pct"/>
            <w:hideMark/>
          </w:tcPr>
          <w:p w14:paraId="3BB0A51D"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02BB10DF"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27</w:t>
            </w:r>
          </w:p>
        </w:tc>
        <w:tc>
          <w:tcPr>
            <w:tcW w:w="2527" w:type="pct"/>
            <w:hideMark/>
          </w:tcPr>
          <w:p w14:paraId="5D82EB7D"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SM76P0854009812123456789123</w:t>
            </w:r>
          </w:p>
        </w:tc>
      </w:tr>
      <w:tr w:rsidR="00803F10" w:rsidRPr="00F335BA" w14:paraId="3D79B643" w14:textId="77777777" w:rsidTr="008C005D">
        <w:trPr>
          <w:trHeight w:val="57"/>
        </w:trPr>
        <w:tc>
          <w:tcPr>
            <w:tcW w:w="919" w:type="pct"/>
            <w:hideMark/>
          </w:tcPr>
          <w:p w14:paraId="10F6A166" w14:textId="0783619E"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lastRenderedPageBreak/>
              <w:t>Sao Tome and Principe</w:t>
            </w:r>
          </w:p>
        </w:tc>
        <w:tc>
          <w:tcPr>
            <w:tcW w:w="576" w:type="pct"/>
            <w:hideMark/>
          </w:tcPr>
          <w:p w14:paraId="609A7C3B"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ST</w:t>
            </w:r>
          </w:p>
        </w:tc>
        <w:tc>
          <w:tcPr>
            <w:tcW w:w="473" w:type="pct"/>
            <w:hideMark/>
          </w:tcPr>
          <w:p w14:paraId="219CBA6D"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14A8BD05"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25</w:t>
            </w:r>
          </w:p>
        </w:tc>
        <w:tc>
          <w:tcPr>
            <w:tcW w:w="2527" w:type="pct"/>
            <w:hideMark/>
          </w:tcPr>
          <w:p w14:paraId="28681EFE"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ST23000200000289355710148</w:t>
            </w:r>
          </w:p>
        </w:tc>
      </w:tr>
      <w:tr w:rsidR="00803F10" w:rsidRPr="00F335BA" w14:paraId="69FF3F0F" w14:textId="77777777" w:rsidTr="008C005D">
        <w:trPr>
          <w:trHeight w:val="57"/>
        </w:trPr>
        <w:tc>
          <w:tcPr>
            <w:tcW w:w="919" w:type="pct"/>
            <w:hideMark/>
          </w:tcPr>
          <w:p w14:paraId="015206D4" w14:textId="223862BD"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Saudi Arabia</w:t>
            </w:r>
          </w:p>
        </w:tc>
        <w:tc>
          <w:tcPr>
            <w:tcW w:w="576" w:type="pct"/>
            <w:hideMark/>
          </w:tcPr>
          <w:p w14:paraId="42DCA85D"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SA</w:t>
            </w:r>
          </w:p>
        </w:tc>
        <w:tc>
          <w:tcPr>
            <w:tcW w:w="473" w:type="pct"/>
            <w:hideMark/>
          </w:tcPr>
          <w:p w14:paraId="2633DE37"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2EE0AE89"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24</w:t>
            </w:r>
          </w:p>
        </w:tc>
        <w:tc>
          <w:tcPr>
            <w:tcW w:w="2527" w:type="pct"/>
            <w:hideMark/>
          </w:tcPr>
          <w:p w14:paraId="7C948D57"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SA4420000001234567891234</w:t>
            </w:r>
          </w:p>
        </w:tc>
      </w:tr>
      <w:tr w:rsidR="00803F10" w:rsidRPr="00F335BA" w14:paraId="08BBE4A8" w14:textId="77777777" w:rsidTr="008C005D">
        <w:trPr>
          <w:trHeight w:val="57"/>
        </w:trPr>
        <w:tc>
          <w:tcPr>
            <w:tcW w:w="919" w:type="pct"/>
            <w:hideMark/>
          </w:tcPr>
          <w:p w14:paraId="0023176B" w14:textId="2DF1DF93"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Sweden</w:t>
            </w:r>
          </w:p>
        </w:tc>
        <w:tc>
          <w:tcPr>
            <w:tcW w:w="576" w:type="pct"/>
            <w:hideMark/>
          </w:tcPr>
          <w:p w14:paraId="5D4605BD"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SE</w:t>
            </w:r>
          </w:p>
        </w:tc>
        <w:tc>
          <w:tcPr>
            <w:tcW w:w="473" w:type="pct"/>
            <w:hideMark/>
          </w:tcPr>
          <w:p w14:paraId="62570165"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3EDD70D5"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24</w:t>
            </w:r>
          </w:p>
        </w:tc>
        <w:tc>
          <w:tcPr>
            <w:tcW w:w="2527" w:type="pct"/>
            <w:hideMark/>
          </w:tcPr>
          <w:p w14:paraId="503E7FDB"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SE1412345678901234567890</w:t>
            </w:r>
          </w:p>
        </w:tc>
      </w:tr>
      <w:tr w:rsidR="00803F10" w:rsidRPr="00F335BA" w14:paraId="6BEDFE14" w14:textId="77777777" w:rsidTr="008C005D">
        <w:trPr>
          <w:trHeight w:val="57"/>
        </w:trPr>
        <w:tc>
          <w:tcPr>
            <w:tcW w:w="919" w:type="pct"/>
            <w:hideMark/>
          </w:tcPr>
          <w:p w14:paraId="2B3FAA51" w14:textId="29D56EA5"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Switzerland</w:t>
            </w:r>
          </w:p>
        </w:tc>
        <w:tc>
          <w:tcPr>
            <w:tcW w:w="576" w:type="pct"/>
            <w:hideMark/>
          </w:tcPr>
          <w:p w14:paraId="4475C27D"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CH</w:t>
            </w:r>
          </w:p>
        </w:tc>
        <w:tc>
          <w:tcPr>
            <w:tcW w:w="473" w:type="pct"/>
            <w:hideMark/>
          </w:tcPr>
          <w:p w14:paraId="74B2FFD0"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120CB691"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21</w:t>
            </w:r>
          </w:p>
        </w:tc>
        <w:tc>
          <w:tcPr>
            <w:tcW w:w="2527" w:type="pct"/>
            <w:hideMark/>
          </w:tcPr>
          <w:p w14:paraId="0CC490A7"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CH5604835012345678009</w:t>
            </w:r>
          </w:p>
        </w:tc>
      </w:tr>
      <w:tr w:rsidR="00803F10" w:rsidRPr="00F335BA" w14:paraId="7E1FF43A" w14:textId="77777777" w:rsidTr="008C005D">
        <w:trPr>
          <w:trHeight w:val="57"/>
        </w:trPr>
        <w:tc>
          <w:tcPr>
            <w:tcW w:w="919" w:type="pct"/>
            <w:hideMark/>
          </w:tcPr>
          <w:p w14:paraId="243933F0" w14:textId="06B1E340"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Serbia</w:t>
            </w:r>
          </w:p>
        </w:tc>
        <w:tc>
          <w:tcPr>
            <w:tcW w:w="576" w:type="pct"/>
            <w:hideMark/>
          </w:tcPr>
          <w:p w14:paraId="418A3C9A"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RS</w:t>
            </w:r>
          </w:p>
        </w:tc>
        <w:tc>
          <w:tcPr>
            <w:tcW w:w="473" w:type="pct"/>
            <w:hideMark/>
          </w:tcPr>
          <w:p w14:paraId="6F43C58C"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15FE7164"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22</w:t>
            </w:r>
          </w:p>
        </w:tc>
        <w:tc>
          <w:tcPr>
            <w:tcW w:w="2527" w:type="pct"/>
            <w:hideMark/>
          </w:tcPr>
          <w:p w14:paraId="5D50C199"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RS35105008123123123173</w:t>
            </w:r>
          </w:p>
        </w:tc>
      </w:tr>
      <w:tr w:rsidR="00803F10" w:rsidRPr="00F335BA" w14:paraId="1B5F4EC1" w14:textId="77777777" w:rsidTr="008C005D">
        <w:trPr>
          <w:trHeight w:val="57"/>
        </w:trPr>
        <w:tc>
          <w:tcPr>
            <w:tcW w:w="919" w:type="pct"/>
            <w:hideMark/>
          </w:tcPr>
          <w:p w14:paraId="2AE9599F" w14:textId="31CDED48"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Seychelles</w:t>
            </w:r>
          </w:p>
        </w:tc>
        <w:tc>
          <w:tcPr>
            <w:tcW w:w="576" w:type="pct"/>
            <w:hideMark/>
          </w:tcPr>
          <w:p w14:paraId="551FE8AD"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SC</w:t>
            </w:r>
          </w:p>
        </w:tc>
        <w:tc>
          <w:tcPr>
            <w:tcW w:w="473" w:type="pct"/>
            <w:hideMark/>
          </w:tcPr>
          <w:p w14:paraId="442E0C5D"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359D2B9F"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31</w:t>
            </w:r>
          </w:p>
        </w:tc>
        <w:tc>
          <w:tcPr>
            <w:tcW w:w="2527" w:type="pct"/>
            <w:hideMark/>
          </w:tcPr>
          <w:p w14:paraId="699F3273"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SC52BAHL01031234567890123456USD</w:t>
            </w:r>
          </w:p>
        </w:tc>
      </w:tr>
      <w:tr w:rsidR="00803F10" w:rsidRPr="00F335BA" w14:paraId="4F463DE0" w14:textId="77777777" w:rsidTr="008C005D">
        <w:trPr>
          <w:trHeight w:val="57"/>
        </w:trPr>
        <w:tc>
          <w:tcPr>
            <w:tcW w:w="919" w:type="pct"/>
            <w:hideMark/>
          </w:tcPr>
          <w:p w14:paraId="325D07F3" w14:textId="6955E34F"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Slovak Republic</w:t>
            </w:r>
          </w:p>
        </w:tc>
        <w:tc>
          <w:tcPr>
            <w:tcW w:w="576" w:type="pct"/>
            <w:hideMark/>
          </w:tcPr>
          <w:p w14:paraId="3606B3D8"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SK</w:t>
            </w:r>
          </w:p>
        </w:tc>
        <w:tc>
          <w:tcPr>
            <w:tcW w:w="473" w:type="pct"/>
            <w:hideMark/>
          </w:tcPr>
          <w:p w14:paraId="3A2E32A5"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1959C13B"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24</w:t>
            </w:r>
          </w:p>
        </w:tc>
        <w:tc>
          <w:tcPr>
            <w:tcW w:w="2527" w:type="pct"/>
            <w:hideMark/>
          </w:tcPr>
          <w:p w14:paraId="2356AD62"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SK8975000000000012345671</w:t>
            </w:r>
          </w:p>
        </w:tc>
      </w:tr>
      <w:tr w:rsidR="00803F10" w:rsidRPr="00F335BA" w14:paraId="2AD529E8" w14:textId="77777777" w:rsidTr="008C005D">
        <w:trPr>
          <w:trHeight w:val="57"/>
        </w:trPr>
        <w:tc>
          <w:tcPr>
            <w:tcW w:w="919" w:type="pct"/>
            <w:hideMark/>
          </w:tcPr>
          <w:p w14:paraId="54C099D5" w14:textId="19D4CD10"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Slovenia</w:t>
            </w:r>
          </w:p>
        </w:tc>
        <w:tc>
          <w:tcPr>
            <w:tcW w:w="576" w:type="pct"/>
            <w:hideMark/>
          </w:tcPr>
          <w:p w14:paraId="7BDA69F3"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SI</w:t>
            </w:r>
          </w:p>
        </w:tc>
        <w:tc>
          <w:tcPr>
            <w:tcW w:w="473" w:type="pct"/>
            <w:hideMark/>
          </w:tcPr>
          <w:p w14:paraId="051F8CDC"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266B97E2"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19</w:t>
            </w:r>
          </w:p>
        </w:tc>
        <w:tc>
          <w:tcPr>
            <w:tcW w:w="2527" w:type="pct"/>
            <w:hideMark/>
          </w:tcPr>
          <w:p w14:paraId="08AE8947"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SI56192001234567892</w:t>
            </w:r>
          </w:p>
        </w:tc>
      </w:tr>
      <w:tr w:rsidR="00803F10" w:rsidRPr="00F335BA" w14:paraId="2E347719" w14:textId="77777777" w:rsidTr="008C005D">
        <w:trPr>
          <w:trHeight w:val="57"/>
        </w:trPr>
        <w:tc>
          <w:tcPr>
            <w:tcW w:w="919" w:type="pct"/>
            <w:hideMark/>
          </w:tcPr>
          <w:p w14:paraId="4EB57D33" w14:textId="0555DFF0"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Spain</w:t>
            </w:r>
          </w:p>
        </w:tc>
        <w:tc>
          <w:tcPr>
            <w:tcW w:w="576" w:type="pct"/>
            <w:hideMark/>
          </w:tcPr>
          <w:p w14:paraId="2390F827"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ES</w:t>
            </w:r>
          </w:p>
        </w:tc>
        <w:tc>
          <w:tcPr>
            <w:tcW w:w="473" w:type="pct"/>
            <w:hideMark/>
          </w:tcPr>
          <w:p w14:paraId="0B8CB5DB"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30294330"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24</w:t>
            </w:r>
          </w:p>
        </w:tc>
        <w:tc>
          <w:tcPr>
            <w:tcW w:w="2527" w:type="pct"/>
            <w:hideMark/>
          </w:tcPr>
          <w:p w14:paraId="3A035DDB"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ES1000492352082414205416</w:t>
            </w:r>
          </w:p>
        </w:tc>
      </w:tr>
      <w:tr w:rsidR="00803F10" w:rsidRPr="00F335BA" w14:paraId="5D6E4BC4" w14:textId="77777777" w:rsidTr="008C005D">
        <w:trPr>
          <w:trHeight w:val="57"/>
        </w:trPr>
        <w:tc>
          <w:tcPr>
            <w:tcW w:w="919" w:type="pct"/>
            <w:hideMark/>
          </w:tcPr>
          <w:p w14:paraId="2DC9BA12" w14:textId="295C043F"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 xml:space="preserve">Timor </w:t>
            </w:r>
            <w:proofErr w:type="spellStart"/>
            <w:r w:rsidRPr="00803F10">
              <w:rPr>
                <w:rFonts w:ascii="inherit" w:eastAsia="Times New Roman" w:hAnsi="inherit" w:cs="Arial"/>
                <w:sz w:val="21"/>
                <w:szCs w:val="23"/>
                <w:lang w:eastAsia="es-ES"/>
              </w:rPr>
              <w:t>Leste</w:t>
            </w:r>
            <w:proofErr w:type="spellEnd"/>
          </w:p>
        </w:tc>
        <w:tc>
          <w:tcPr>
            <w:tcW w:w="576" w:type="pct"/>
            <w:hideMark/>
          </w:tcPr>
          <w:p w14:paraId="2EF42306"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TL</w:t>
            </w:r>
          </w:p>
        </w:tc>
        <w:tc>
          <w:tcPr>
            <w:tcW w:w="473" w:type="pct"/>
            <w:hideMark/>
          </w:tcPr>
          <w:p w14:paraId="66F078E4"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325AA942"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23</w:t>
            </w:r>
          </w:p>
        </w:tc>
        <w:tc>
          <w:tcPr>
            <w:tcW w:w="2527" w:type="pct"/>
            <w:hideMark/>
          </w:tcPr>
          <w:p w14:paraId="5B1C0811"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TL380080012345678910157</w:t>
            </w:r>
          </w:p>
        </w:tc>
      </w:tr>
      <w:tr w:rsidR="00803F10" w:rsidRPr="00F335BA" w14:paraId="2836FBF8" w14:textId="77777777" w:rsidTr="008C005D">
        <w:trPr>
          <w:trHeight w:val="57"/>
        </w:trPr>
        <w:tc>
          <w:tcPr>
            <w:tcW w:w="919" w:type="pct"/>
            <w:hideMark/>
          </w:tcPr>
          <w:p w14:paraId="6B5D8501" w14:textId="22125E0B"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Turkey</w:t>
            </w:r>
          </w:p>
        </w:tc>
        <w:tc>
          <w:tcPr>
            <w:tcW w:w="576" w:type="pct"/>
            <w:hideMark/>
          </w:tcPr>
          <w:p w14:paraId="7DC4594B"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TR</w:t>
            </w:r>
          </w:p>
        </w:tc>
        <w:tc>
          <w:tcPr>
            <w:tcW w:w="473" w:type="pct"/>
            <w:hideMark/>
          </w:tcPr>
          <w:p w14:paraId="70A27BAB"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246F3ED7"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26</w:t>
            </w:r>
          </w:p>
        </w:tc>
        <w:tc>
          <w:tcPr>
            <w:tcW w:w="2527" w:type="pct"/>
            <w:hideMark/>
          </w:tcPr>
          <w:p w14:paraId="5ACA9159"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TR320010009999901234567890</w:t>
            </w:r>
          </w:p>
        </w:tc>
      </w:tr>
      <w:tr w:rsidR="00803F10" w:rsidRPr="00F335BA" w14:paraId="3F0EE106" w14:textId="77777777" w:rsidTr="008C005D">
        <w:trPr>
          <w:trHeight w:val="57"/>
        </w:trPr>
        <w:tc>
          <w:tcPr>
            <w:tcW w:w="919" w:type="pct"/>
            <w:hideMark/>
          </w:tcPr>
          <w:p w14:paraId="606D1D80" w14:textId="03994868"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Czech Republic</w:t>
            </w:r>
          </w:p>
        </w:tc>
        <w:tc>
          <w:tcPr>
            <w:tcW w:w="576" w:type="pct"/>
            <w:hideMark/>
          </w:tcPr>
          <w:p w14:paraId="5511B17B"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CZ</w:t>
            </w:r>
          </w:p>
        </w:tc>
        <w:tc>
          <w:tcPr>
            <w:tcW w:w="473" w:type="pct"/>
            <w:hideMark/>
          </w:tcPr>
          <w:p w14:paraId="22D2B0CC"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07D55848"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24</w:t>
            </w:r>
          </w:p>
        </w:tc>
        <w:tc>
          <w:tcPr>
            <w:tcW w:w="2527" w:type="pct"/>
            <w:hideMark/>
          </w:tcPr>
          <w:p w14:paraId="1EA8714A"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CZ5508000000001234567899</w:t>
            </w:r>
          </w:p>
        </w:tc>
      </w:tr>
      <w:tr w:rsidR="00803F10" w:rsidRPr="00F335BA" w14:paraId="1B81A428" w14:textId="77777777" w:rsidTr="008C005D">
        <w:trPr>
          <w:trHeight w:val="57"/>
        </w:trPr>
        <w:tc>
          <w:tcPr>
            <w:tcW w:w="919" w:type="pct"/>
            <w:hideMark/>
          </w:tcPr>
          <w:p w14:paraId="38DB8569" w14:textId="5DB1B744"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Tunisia</w:t>
            </w:r>
          </w:p>
        </w:tc>
        <w:tc>
          <w:tcPr>
            <w:tcW w:w="576" w:type="pct"/>
            <w:hideMark/>
          </w:tcPr>
          <w:p w14:paraId="5899EC01"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TN</w:t>
            </w:r>
          </w:p>
        </w:tc>
        <w:tc>
          <w:tcPr>
            <w:tcW w:w="473" w:type="pct"/>
            <w:hideMark/>
          </w:tcPr>
          <w:p w14:paraId="23FFBA8E"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24A4AB69"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24</w:t>
            </w:r>
          </w:p>
        </w:tc>
        <w:tc>
          <w:tcPr>
            <w:tcW w:w="2527" w:type="pct"/>
            <w:hideMark/>
          </w:tcPr>
          <w:p w14:paraId="5C509C1B"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TN4401000067123456789123</w:t>
            </w:r>
          </w:p>
        </w:tc>
      </w:tr>
      <w:tr w:rsidR="00803F10" w:rsidRPr="00F335BA" w14:paraId="5614879B" w14:textId="77777777" w:rsidTr="008C005D">
        <w:trPr>
          <w:trHeight w:val="57"/>
        </w:trPr>
        <w:tc>
          <w:tcPr>
            <w:tcW w:w="919" w:type="pct"/>
            <w:hideMark/>
          </w:tcPr>
          <w:p w14:paraId="57835F08" w14:textId="2EB393BC"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Ukraine</w:t>
            </w:r>
          </w:p>
        </w:tc>
        <w:tc>
          <w:tcPr>
            <w:tcW w:w="576" w:type="pct"/>
            <w:hideMark/>
          </w:tcPr>
          <w:p w14:paraId="65E1A134"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UA</w:t>
            </w:r>
          </w:p>
        </w:tc>
        <w:tc>
          <w:tcPr>
            <w:tcW w:w="473" w:type="pct"/>
            <w:hideMark/>
          </w:tcPr>
          <w:p w14:paraId="1BF225EE"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33A5CD5D"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29</w:t>
            </w:r>
          </w:p>
        </w:tc>
        <w:tc>
          <w:tcPr>
            <w:tcW w:w="2527" w:type="pct"/>
            <w:hideMark/>
          </w:tcPr>
          <w:p w14:paraId="7AC44192"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UA903052992990004149123456789</w:t>
            </w:r>
          </w:p>
        </w:tc>
      </w:tr>
      <w:tr w:rsidR="00803F10" w:rsidRPr="00F335BA" w14:paraId="58563003" w14:textId="77777777" w:rsidTr="008C005D">
        <w:trPr>
          <w:trHeight w:val="57"/>
        </w:trPr>
        <w:tc>
          <w:tcPr>
            <w:tcW w:w="919" w:type="pct"/>
            <w:hideMark/>
          </w:tcPr>
          <w:p w14:paraId="6CA33207" w14:textId="78D346DF"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Hungary</w:t>
            </w:r>
          </w:p>
        </w:tc>
        <w:tc>
          <w:tcPr>
            <w:tcW w:w="576" w:type="pct"/>
            <w:hideMark/>
          </w:tcPr>
          <w:p w14:paraId="4BC325E3"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HU</w:t>
            </w:r>
          </w:p>
        </w:tc>
        <w:tc>
          <w:tcPr>
            <w:tcW w:w="473" w:type="pct"/>
            <w:hideMark/>
          </w:tcPr>
          <w:p w14:paraId="18914C4F"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19293A2F"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28</w:t>
            </w:r>
          </w:p>
        </w:tc>
        <w:tc>
          <w:tcPr>
            <w:tcW w:w="2527" w:type="pct"/>
            <w:hideMark/>
          </w:tcPr>
          <w:p w14:paraId="5DA9DB7D"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HU93116000060000000012345676</w:t>
            </w:r>
          </w:p>
        </w:tc>
      </w:tr>
      <w:tr w:rsidR="00803F10" w:rsidRPr="00F335BA" w14:paraId="21430B27" w14:textId="77777777" w:rsidTr="008C005D">
        <w:trPr>
          <w:trHeight w:val="57"/>
        </w:trPr>
        <w:tc>
          <w:tcPr>
            <w:tcW w:w="919" w:type="pct"/>
            <w:hideMark/>
          </w:tcPr>
          <w:p w14:paraId="7D7CC89D" w14:textId="6E674720"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United Arab Emirates</w:t>
            </w:r>
          </w:p>
        </w:tc>
        <w:tc>
          <w:tcPr>
            <w:tcW w:w="576" w:type="pct"/>
            <w:hideMark/>
          </w:tcPr>
          <w:p w14:paraId="372933F5"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AE</w:t>
            </w:r>
          </w:p>
        </w:tc>
        <w:tc>
          <w:tcPr>
            <w:tcW w:w="473" w:type="pct"/>
            <w:hideMark/>
          </w:tcPr>
          <w:p w14:paraId="42BB20D6"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1FE77BA0"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23</w:t>
            </w:r>
          </w:p>
        </w:tc>
        <w:tc>
          <w:tcPr>
            <w:tcW w:w="2527" w:type="pct"/>
            <w:hideMark/>
          </w:tcPr>
          <w:p w14:paraId="0E7E605A"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AE460090000000123456789</w:t>
            </w:r>
          </w:p>
        </w:tc>
      </w:tr>
      <w:tr w:rsidR="00803F10" w:rsidRPr="00F335BA" w14:paraId="28F11232" w14:textId="77777777" w:rsidTr="008C005D">
        <w:trPr>
          <w:trHeight w:val="57"/>
        </w:trPr>
        <w:tc>
          <w:tcPr>
            <w:tcW w:w="919" w:type="pct"/>
            <w:hideMark/>
          </w:tcPr>
          <w:p w14:paraId="240FA253" w14:textId="7ACE85A0"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Belarus</w:t>
            </w:r>
          </w:p>
        </w:tc>
        <w:tc>
          <w:tcPr>
            <w:tcW w:w="576" w:type="pct"/>
            <w:hideMark/>
          </w:tcPr>
          <w:p w14:paraId="06D304C0"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BY</w:t>
            </w:r>
          </w:p>
        </w:tc>
        <w:tc>
          <w:tcPr>
            <w:tcW w:w="473" w:type="pct"/>
            <w:hideMark/>
          </w:tcPr>
          <w:p w14:paraId="6869EEDF"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No</w:t>
            </w:r>
          </w:p>
        </w:tc>
        <w:tc>
          <w:tcPr>
            <w:tcW w:w="505" w:type="pct"/>
            <w:hideMark/>
          </w:tcPr>
          <w:p w14:paraId="42FDD8E6"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28</w:t>
            </w:r>
          </w:p>
        </w:tc>
        <w:tc>
          <w:tcPr>
            <w:tcW w:w="2527" w:type="pct"/>
            <w:hideMark/>
          </w:tcPr>
          <w:p w14:paraId="1F76BB03"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BY86AKBB10100000002966000000</w:t>
            </w:r>
          </w:p>
        </w:tc>
      </w:tr>
      <w:tr w:rsidR="00803F10" w:rsidRPr="00F335BA" w14:paraId="2E0884B3" w14:textId="77777777" w:rsidTr="008C005D">
        <w:trPr>
          <w:trHeight w:val="57"/>
        </w:trPr>
        <w:tc>
          <w:tcPr>
            <w:tcW w:w="919" w:type="pct"/>
            <w:hideMark/>
          </w:tcPr>
          <w:p w14:paraId="4353D32B" w14:textId="1454C355" w:rsidR="00803F10" w:rsidRPr="00F335BA" w:rsidRDefault="00803F10" w:rsidP="00803F10">
            <w:pPr>
              <w:spacing w:after="0"/>
              <w:rPr>
                <w:rFonts w:ascii="inherit" w:eastAsia="Times New Roman" w:hAnsi="inherit" w:cs="Arial"/>
                <w:sz w:val="21"/>
                <w:szCs w:val="23"/>
                <w:lang w:eastAsia="es-ES"/>
              </w:rPr>
            </w:pPr>
            <w:r w:rsidRPr="00803F10">
              <w:rPr>
                <w:rFonts w:ascii="inherit" w:eastAsia="Times New Roman" w:hAnsi="inherit" w:cs="Arial"/>
                <w:sz w:val="21"/>
                <w:szCs w:val="23"/>
                <w:lang w:eastAsia="es-ES"/>
              </w:rPr>
              <w:t>Cyprus</w:t>
            </w:r>
          </w:p>
        </w:tc>
        <w:tc>
          <w:tcPr>
            <w:tcW w:w="576" w:type="pct"/>
            <w:hideMark/>
          </w:tcPr>
          <w:p w14:paraId="01D8EBA5"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CY</w:t>
            </w:r>
          </w:p>
        </w:tc>
        <w:tc>
          <w:tcPr>
            <w:tcW w:w="473" w:type="pct"/>
            <w:hideMark/>
          </w:tcPr>
          <w:p w14:paraId="79D4D64E"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Yes</w:t>
            </w:r>
          </w:p>
        </w:tc>
        <w:tc>
          <w:tcPr>
            <w:tcW w:w="505" w:type="pct"/>
            <w:hideMark/>
          </w:tcPr>
          <w:p w14:paraId="752E6579"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28</w:t>
            </w:r>
          </w:p>
        </w:tc>
        <w:tc>
          <w:tcPr>
            <w:tcW w:w="2527" w:type="pct"/>
            <w:hideMark/>
          </w:tcPr>
          <w:p w14:paraId="0FF7BC89" w14:textId="77777777" w:rsidR="00803F10" w:rsidRPr="00F335BA" w:rsidRDefault="00803F10" w:rsidP="00803F10">
            <w:pPr>
              <w:spacing w:after="0"/>
              <w:rPr>
                <w:rFonts w:ascii="inherit" w:eastAsia="Times New Roman" w:hAnsi="inherit" w:cs="Arial"/>
                <w:sz w:val="21"/>
                <w:szCs w:val="23"/>
                <w:lang w:eastAsia="es-ES"/>
              </w:rPr>
            </w:pPr>
            <w:r w:rsidRPr="00F335BA">
              <w:rPr>
                <w:rFonts w:ascii="inherit" w:eastAsia="Times New Roman" w:hAnsi="inherit" w:cs="Arial"/>
                <w:sz w:val="21"/>
                <w:szCs w:val="23"/>
                <w:lang w:eastAsia="es-ES"/>
              </w:rPr>
              <w:t>CY21002001950000357001234567</w:t>
            </w:r>
          </w:p>
        </w:tc>
      </w:tr>
    </w:tbl>
    <w:p w14:paraId="17D791F5" w14:textId="77777777" w:rsidR="002124E0" w:rsidRPr="00F335BA" w:rsidRDefault="002124E0" w:rsidP="002124E0">
      <w:pPr>
        <w:rPr>
          <w:rFonts w:eastAsiaTheme="minorHAnsi" w:cstheme="minorBidi"/>
          <w:szCs w:val="22"/>
          <w:lang w:eastAsia="en-US"/>
        </w:rPr>
      </w:pPr>
    </w:p>
    <w:p w14:paraId="652DD2C1" w14:textId="2932D264" w:rsidR="00C526AA" w:rsidRPr="00C526AA" w:rsidRDefault="00C526AA" w:rsidP="00C526AA">
      <w:pPr>
        <w:spacing w:before="40" w:after="40" w:line="240" w:lineRule="atLeast"/>
        <w:rPr>
          <w:szCs w:val="24"/>
        </w:rPr>
      </w:pPr>
      <w:r w:rsidRPr="00C526AA">
        <w:rPr>
          <w:szCs w:val="24"/>
        </w:rPr>
        <w:t xml:space="preserve">The supplier or requesting unit must copy and paste the complete IBAN (with the number of characters shown in the table) into the IBAN field of the Jaggaer platform. It is important that this code is complete, in other words, if only the numbers are given but the letters of the country are not indicated, an error will </w:t>
      </w:r>
      <w:r w:rsidR="006875CA" w:rsidRPr="00C526AA">
        <w:rPr>
          <w:szCs w:val="24"/>
        </w:rPr>
        <w:t>occur,</w:t>
      </w:r>
      <w:r w:rsidRPr="00C526AA">
        <w:rPr>
          <w:szCs w:val="24"/>
        </w:rPr>
        <w:t xml:space="preserve"> and the supplier will not be able to be created. The complete IBAN code must always be indicated (the table detailed above will help in case of doubt, but it will always be the supplier who will have to include or provide the complete information).</w:t>
      </w:r>
    </w:p>
    <w:p w14:paraId="62CB70EF" w14:textId="77777777" w:rsidR="002124E0" w:rsidRPr="00C526AA" w:rsidRDefault="002124E0" w:rsidP="002124E0">
      <w:pPr>
        <w:spacing w:before="40" w:after="40" w:line="240" w:lineRule="atLeast"/>
        <w:rPr>
          <w:szCs w:val="24"/>
        </w:rPr>
      </w:pPr>
    </w:p>
    <w:p w14:paraId="31B87796" w14:textId="42E77035" w:rsidR="002124E0" w:rsidRPr="00F335BA" w:rsidRDefault="005F72A2" w:rsidP="002124E0">
      <w:r w:rsidRPr="005F72A2">
        <w:rPr>
          <w:noProof/>
          <w:sz w:val="28"/>
        </w:rPr>
        <w:drawing>
          <wp:inline distT="0" distB="0" distL="0" distR="0" wp14:anchorId="499EBB8C" wp14:editId="7B1BF0ED">
            <wp:extent cx="6475730" cy="887095"/>
            <wp:effectExtent l="19050" t="19050" r="20320" b="27305"/>
            <wp:docPr id="37" name="Imagen 37"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10;&#10;Descripción generada automáticamente con confianza baja"/>
                    <pic:cNvPicPr/>
                  </pic:nvPicPr>
                  <pic:blipFill>
                    <a:blip r:embed="rId27"/>
                    <a:stretch>
                      <a:fillRect/>
                    </a:stretch>
                  </pic:blipFill>
                  <pic:spPr>
                    <a:xfrm>
                      <a:off x="0" y="0"/>
                      <a:ext cx="6475730" cy="887095"/>
                    </a:xfrm>
                    <a:prstGeom prst="rect">
                      <a:avLst/>
                    </a:prstGeom>
                    <a:ln>
                      <a:solidFill>
                        <a:schemeClr val="tx2"/>
                      </a:solidFill>
                    </a:ln>
                  </pic:spPr>
                </pic:pic>
              </a:graphicData>
            </a:graphic>
          </wp:inline>
        </w:drawing>
      </w:r>
    </w:p>
    <w:p w14:paraId="0CD08B83" w14:textId="1B181801" w:rsidR="002124E0" w:rsidRPr="00F335BA" w:rsidRDefault="002124E0" w:rsidP="002124E0">
      <w:pPr>
        <w:rPr>
          <w:sz w:val="6"/>
        </w:rPr>
      </w:pPr>
    </w:p>
    <w:p w14:paraId="065D9225" w14:textId="4EBC3642" w:rsidR="00774144" w:rsidRPr="00F335BA" w:rsidRDefault="00774144" w:rsidP="002124E0">
      <w:pPr>
        <w:rPr>
          <w:sz w:val="6"/>
        </w:rPr>
      </w:pPr>
    </w:p>
    <w:p w14:paraId="257A713F" w14:textId="65574D9C" w:rsidR="00774144" w:rsidRPr="00F335BA" w:rsidRDefault="00774144" w:rsidP="002124E0">
      <w:pPr>
        <w:rPr>
          <w:sz w:val="6"/>
        </w:rPr>
      </w:pPr>
    </w:p>
    <w:p w14:paraId="61493DB3" w14:textId="10D879D9" w:rsidR="00C526AA" w:rsidRDefault="00C526AA">
      <w:pPr>
        <w:spacing w:before="0" w:after="0"/>
        <w:jc w:val="left"/>
        <w:rPr>
          <w:sz w:val="6"/>
        </w:rPr>
      </w:pPr>
      <w:r>
        <w:rPr>
          <w:sz w:val="6"/>
        </w:rPr>
        <w:br w:type="page"/>
      </w:r>
    </w:p>
    <w:p w14:paraId="3784E826" w14:textId="77777777" w:rsidR="002124E0" w:rsidRPr="00F335BA" w:rsidRDefault="002124E0" w:rsidP="002124E0">
      <w:pPr>
        <w:pStyle w:val="Prrafodelista"/>
        <w:numPr>
          <w:ilvl w:val="0"/>
          <w:numId w:val="13"/>
        </w:numPr>
        <w:spacing w:before="0" w:after="160" w:line="256" w:lineRule="auto"/>
        <w:jc w:val="left"/>
        <w:rPr>
          <w:sz w:val="24"/>
        </w:rPr>
      </w:pPr>
      <w:r w:rsidRPr="00F335BA">
        <w:rPr>
          <w:b/>
          <w:i/>
          <w:sz w:val="22"/>
        </w:rPr>
        <w:lastRenderedPageBreak/>
        <w:t xml:space="preserve">NO IBAN </w:t>
      </w:r>
    </w:p>
    <w:p w14:paraId="4DC5052E" w14:textId="652DB51C" w:rsidR="007A48E6" w:rsidRPr="007A48E6" w:rsidRDefault="007A48E6" w:rsidP="007A48E6">
      <w:pPr>
        <w:rPr>
          <w:szCs w:val="24"/>
        </w:rPr>
      </w:pPr>
      <w:r w:rsidRPr="007A48E6">
        <w:rPr>
          <w:szCs w:val="24"/>
        </w:rPr>
        <w:t>If the supplier does not have an IBAN and has a bank account format other than the IBAN structure, "</w:t>
      </w:r>
      <w:r w:rsidRPr="007A48E6">
        <w:rPr>
          <w:b/>
          <w:bCs/>
          <w:szCs w:val="24"/>
        </w:rPr>
        <w:t>NO IBAN</w:t>
      </w:r>
      <w:r w:rsidRPr="007A48E6">
        <w:rPr>
          <w:szCs w:val="24"/>
        </w:rPr>
        <w:t xml:space="preserve">" must always be indicated in the platform, and depending on the country, it will be completed in one way or another. </w:t>
      </w:r>
    </w:p>
    <w:p w14:paraId="1A649B3E" w14:textId="77777777" w:rsidR="007A48E6" w:rsidRPr="007A48E6" w:rsidRDefault="007A48E6" w:rsidP="007A48E6">
      <w:pPr>
        <w:rPr>
          <w:szCs w:val="24"/>
        </w:rPr>
      </w:pPr>
      <w:r w:rsidRPr="007A48E6">
        <w:rPr>
          <w:szCs w:val="24"/>
        </w:rPr>
        <w:t xml:space="preserve">We detail a small guide by countries with which ENAGAS normally works. </w:t>
      </w:r>
    </w:p>
    <w:p w14:paraId="20A451B9" w14:textId="77777777" w:rsidR="007A48E6" w:rsidRPr="007A48E6" w:rsidRDefault="007A48E6" w:rsidP="007A48E6">
      <w:pPr>
        <w:rPr>
          <w:szCs w:val="24"/>
        </w:rPr>
      </w:pPr>
      <w:r w:rsidRPr="007A48E6">
        <w:rPr>
          <w:szCs w:val="24"/>
        </w:rPr>
        <w:t xml:space="preserve">We would like to emphasize that the purpose of this platform is for the supplier to fill in these data and not the requesting units, but in the exceptional case that suppliers </w:t>
      </w:r>
      <w:proofErr w:type="gramStart"/>
      <w:r w:rsidRPr="007A48E6">
        <w:rPr>
          <w:szCs w:val="24"/>
        </w:rPr>
        <w:t>have to</w:t>
      </w:r>
      <w:proofErr w:type="gramEnd"/>
      <w:r w:rsidRPr="007A48E6">
        <w:rPr>
          <w:szCs w:val="24"/>
        </w:rPr>
        <w:t xml:space="preserve"> be registered by </w:t>
      </w:r>
      <w:proofErr w:type="spellStart"/>
      <w:r w:rsidRPr="007A48E6">
        <w:rPr>
          <w:szCs w:val="24"/>
        </w:rPr>
        <w:t>Enagas</w:t>
      </w:r>
      <w:proofErr w:type="spellEnd"/>
      <w:r w:rsidRPr="007A48E6">
        <w:rPr>
          <w:szCs w:val="24"/>
        </w:rPr>
        <w:t xml:space="preserve"> or the suppliers have doubts on how to fill in these fields, the detailed indications will help both parties.</w:t>
      </w:r>
    </w:p>
    <w:p w14:paraId="12C0C73A" w14:textId="08A7B758" w:rsidR="007A48E6" w:rsidRDefault="007A48E6" w:rsidP="007A48E6">
      <w:pPr>
        <w:rPr>
          <w:szCs w:val="24"/>
        </w:rPr>
      </w:pPr>
      <w:r w:rsidRPr="007A48E6">
        <w:rPr>
          <w:szCs w:val="24"/>
        </w:rPr>
        <w:t>In JAGGAER, when selecting the NO IBAN option, the bank data record will appear with the fields in the attached</w:t>
      </w:r>
      <w:r>
        <w:rPr>
          <w:szCs w:val="24"/>
        </w:rPr>
        <w:t xml:space="preserve"> </w:t>
      </w:r>
      <w:r w:rsidRPr="007A48E6">
        <w:rPr>
          <w:szCs w:val="24"/>
        </w:rPr>
        <w:t>screenshot:</w:t>
      </w:r>
    </w:p>
    <w:p w14:paraId="3B599E46" w14:textId="4D56CBCC" w:rsidR="002124E0" w:rsidRPr="00F335BA" w:rsidRDefault="002871FF" w:rsidP="007A48E6">
      <w:pPr>
        <w:rPr>
          <w:sz w:val="20"/>
        </w:rPr>
      </w:pPr>
      <w:r w:rsidRPr="002871FF">
        <w:rPr>
          <w:sz w:val="20"/>
        </w:rPr>
        <w:drawing>
          <wp:inline distT="0" distB="0" distL="0" distR="0" wp14:anchorId="15D53298" wp14:editId="15D65EC8">
            <wp:extent cx="6475730" cy="2695575"/>
            <wp:effectExtent l="19050" t="19050" r="20320" b="28575"/>
            <wp:docPr id="38" name="Imagen 3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nterfaz de usuario gráfica, Aplicación&#10;&#10;Descripción generada automáticamente"/>
                    <pic:cNvPicPr/>
                  </pic:nvPicPr>
                  <pic:blipFill>
                    <a:blip r:embed="rId28"/>
                    <a:stretch>
                      <a:fillRect/>
                    </a:stretch>
                  </pic:blipFill>
                  <pic:spPr>
                    <a:xfrm>
                      <a:off x="0" y="0"/>
                      <a:ext cx="6475730" cy="2695575"/>
                    </a:xfrm>
                    <a:prstGeom prst="rect">
                      <a:avLst/>
                    </a:prstGeom>
                    <a:ln>
                      <a:solidFill>
                        <a:schemeClr val="tx2"/>
                      </a:solidFill>
                    </a:ln>
                  </pic:spPr>
                </pic:pic>
              </a:graphicData>
            </a:graphic>
          </wp:inline>
        </w:drawing>
      </w:r>
    </w:p>
    <w:p w14:paraId="08E489ED" w14:textId="77777777" w:rsidR="000A0C56" w:rsidRPr="00F335BA" w:rsidRDefault="000A0C56" w:rsidP="002124E0">
      <w:pPr>
        <w:rPr>
          <w:sz w:val="20"/>
        </w:rPr>
      </w:pPr>
    </w:p>
    <w:p w14:paraId="087CE50B" w14:textId="77777777" w:rsidR="007A48E6" w:rsidRPr="007A48E6" w:rsidRDefault="007A48E6" w:rsidP="007A48E6">
      <w:pPr>
        <w:rPr>
          <w:szCs w:val="24"/>
        </w:rPr>
      </w:pPr>
      <w:r w:rsidRPr="007A48E6">
        <w:rPr>
          <w:szCs w:val="24"/>
        </w:rPr>
        <w:t>Depending on the country we will indicate the information in a different way, but the "Country Bank" field will always have to be selected from the drop-down list that appears.</w:t>
      </w:r>
    </w:p>
    <w:p w14:paraId="3A6B95F0" w14:textId="77777777" w:rsidR="007A48E6" w:rsidRPr="007A48E6" w:rsidRDefault="007A48E6" w:rsidP="007A48E6">
      <w:pPr>
        <w:rPr>
          <w:szCs w:val="24"/>
        </w:rPr>
      </w:pPr>
      <w:r w:rsidRPr="007A48E6">
        <w:rPr>
          <w:b/>
          <w:bCs/>
          <w:szCs w:val="24"/>
        </w:rPr>
        <w:t>1.Country Bank</w:t>
      </w:r>
      <w:r w:rsidRPr="007A48E6">
        <w:rPr>
          <w:szCs w:val="24"/>
        </w:rPr>
        <w:t>: select the applicable one from the drop-down list.</w:t>
      </w:r>
    </w:p>
    <w:p w14:paraId="4C63E1D7" w14:textId="6839DBAA" w:rsidR="007A48E6" w:rsidRPr="007A48E6" w:rsidRDefault="007A48E6" w:rsidP="007A48E6">
      <w:pPr>
        <w:rPr>
          <w:szCs w:val="24"/>
        </w:rPr>
      </w:pPr>
      <w:r w:rsidRPr="007A48E6">
        <w:rPr>
          <w:b/>
          <w:bCs/>
          <w:szCs w:val="24"/>
        </w:rPr>
        <w:t>2.</w:t>
      </w:r>
      <w:r>
        <w:rPr>
          <w:b/>
          <w:bCs/>
          <w:szCs w:val="24"/>
        </w:rPr>
        <w:t>Bank key (</w:t>
      </w:r>
      <w:r w:rsidRPr="007A48E6">
        <w:rPr>
          <w:b/>
          <w:bCs/>
          <w:szCs w:val="24"/>
        </w:rPr>
        <w:t>Routing/Transit Number</w:t>
      </w:r>
      <w:r>
        <w:rPr>
          <w:b/>
          <w:bCs/>
          <w:szCs w:val="24"/>
        </w:rPr>
        <w:t>)</w:t>
      </w:r>
      <w:r w:rsidRPr="007A48E6">
        <w:rPr>
          <w:szCs w:val="24"/>
        </w:rPr>
        <w:t>: this field will always be filled in.</w:t>
      </w:r>
    </w:p>
    <w:p w14:paraId="2EDBE427" w14:textId="77777777" w:rsidR="007A48E6" w:rsidRPr="007A48E6" w:rsidRDefault="007A48E6" w:rsidP="007A48E6">
      <w:pPr>
        <w:rPr>
          <w:szCs w:val="24"/>
        </w:rPr>
      </w:pPr>
      <w:r w:rsidRPr="007A48E6">
        <w:rPr>
          <w:b/>
          <w:bCs/>
          <w:szCs w:val="24"/>
        </w:rPr>
        <w:t>3.Control Key</w:t>
      </w:r>
      <w:r w:rsidRPr="007A48E6">
        <w:rPr>
          <w:szCs w:val="24"/>
        </w:rPr>
        <w:t>: this field will only be filled in a few times (currently used for very few countries).</w:t>
      </w:r>
    </w:p>
    <w:p w14:paraId="394C0206" w14:textId="44CC66FD" w:rsidR="002124E0" w:rsidRPr="007A48E6" w:rsidRDefault="007A48E6" w:rsidP="007A48E6">
      <w:pPr>
        <w:rPr>
          <w:sz w:val="4"/>
        </w:rPr>
      </w:pPr>
      <w:r w:rsidRPr="007A48E6">
        <w:rPr>
          <w:b/>
          <w:bCs/>
          <w:szCs w:val="24"/>
        </w:rPr>
        <w:t>4.Account Number</w:t>
      </w:r>
      <w:r w:rsidRPr="007A48E6">
        <w:rPr>
          <w:szCs w:val="24"/>
        </w:rPr>
        <w:t>: this field will always be filled in.</w:t>
      </w:r>
    </w:p>
    <w:p w14:paraId="437EAFBF" w14:textId="6E290BC6" w:rsidR="00774144" w:rsidRPr="007A48E6" w:rsidRDefault="00774144" w:rsidP="002124E0">
      <w:pPr>
        <w:rPr>
          <w:sz w:val="4"/>
        </w:rPr>
      </w:pPr>
    </w:p>
    <w:p w14:paraId="37B59F85" w14:textId="4DB57D12" w:rsidR="00774144" w:rsidRPr="007A48E6" w:rsidRDefault="00774144" w:rsidP="002124E0">
      <w:pPr>
        <w:rPr>
          <w:sz w:val="4"/>
        </w:rPr>
      </w:pPr>
    </w:p>
    <w:p w14:paraId="468BE784" w14:textId="003D93D7" w:rsidR="00774144" w:rsidRPr="007A48E6" w:rsidRDefault="00774144" w:rsidP="002124E0">
      <w:pPr>
        <w:rPr>
          <w:sz w:val="4"/>
        </w:rPr>
      </w:pPr>
    </w:p>
    <w:p w14:paraId="555D4D43" w14:textId="7769D8FB" w:rsidR="00774144" w:rsidRPr="007A48E6" w:rsidRDefault="00774144" w:rsidP="002124E0">
      <w:pPr>
        <w:rPr>
          <w:sz w:val="4"/>
        </w:rPr>
      </w:pPr>
    </w:p>
    <w:p w14:paraId="32B61503" w14:textId="0E50E970" w:rsidR="00774144" w:rsidRPr="007A48E6" w:rsidRDefault="00774144" w:rsidP="002124E0">
      <w:pPr>
        <w:rPr>
          <w:sz w:val="4"/>
        </w:rPr>
      </w:pPr>
    </w:p>
    <w:p w14:paraId="0CE1CD3F" w14:textId="12681EAF" w:rsidR="00774144" w:rsidRPr="007A48E6" w:rsidRDefault="00774144" w:rsidP="002124E0">
      <w:pPr>
        <w:rPr>
          <w:b/>
          <w:i/>
          <w:sz w:val="20"/>
        </w:rPr>
      </w:pPr>
      <w:r w:rsidRPr="00F335BA">
        <w:rPr>
          <w:noProof/>
        </w:rPr>
        <w:lastRenderedPageBreak/>
        <w:drawing>
          <wp:anchor distT="0" distB="0" distL="114300" distR="114300" simplePos="0" relativeHeight="251655168" behindDoc="1" locked="0" layoutInCell="1" allowOverlap="1" wp14:anchorId="724CCA6A" wp14:editId="7E949D76">
            <wp:simplePos x="0" y="0"/>
            <wp:positionH relativeFrom="column">
              <wp:posOffset>180975</wp:posOffset>
            </wp:positionH>
            <wp:positionV relativeFrom="paragraph">
              <wp:posOffset>297815</wp:posOffset>
            </wp:positionV>
            <wp:extent cx="179705" cy="17462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705" cy="174625"/>
                    </a:xfrm>
                    <a:prstGeom prst="rect">
                      <a:avLst/>
                    </a:prstGeom>
                    <a:noFill/>
                  </pic:spPr>
                </pic:pic>
              </a:graphicData>
            </a:graphic>
            <wp14:sizeRelH relativeFrom="page">
              <wp14:pctWidth>0</wp14:pctWidth>
            </wp14:sizeRelH>
            <wp14:sizeRelV relativeFrom="page">
              <wp14:pctHeight>0</wp14:pctHeight>
            </wp14:sizeRelV>
          </wp:anchor>
        </w:drawing>
      </w:r>
    </w:p>
    <w:p w14:paraId="33F67466" w14:textId="4BF1D49D" w:rsidR="002124E0" w:rsidRPr="00804D8D" w:rsidRDefault="002124E0" w:rsidP="002124E0">
      <w:pPr>
        <w:rPr>
          <w:b/>
          <w:i/>
          <w:sz w:val="20"/>
          <w:lang w:val="es-ES"/>
        </w:rPr>
      </w:pPr>
      <w:r w:rsidRPr="007A48E6">
        <w:rPr>
          <w:b/>
          <w:i/>
          <w:sz w:val="20"/>
        </w:rPr>
        <w:tab/>
      </w:r>
      <w:r w:rsidR="009242F4" w:rsidRPr="009242F4">
        <w:rPr>
          <w:b/>
          <w:i/>
          <w:color w:val="4F81BD" w:themeColor="accent1"/>
          <w:sz w:val="20"/>
          <w:lang w:val="es-ES"/>
        </w:rPr>
        <w:t>UNITED STATES</w:t>
      </w:r>
    </w:p>
    <w:p w14:paraId="10DC4D31" w14:textId="2C22740B" w:rsidR="002124E0" w:rsidRPr="009242F4" w:rsidRDefault="009242F4" w:rsidP="002124E0">
      <w:pPr>
        <w:rPr>
          <w:szCs w:val="24"/>
        </w:rPr>
      </w:pPr>
      <w:r w:rsidRPr="009242F4">
        <w:rPr>
          <w:szCs w:val="24"/>
        </w:rPr>
        <w:t>Normally the documentation they send includes:</w:t>
      </w:r>
      <w:r w:rsidR="002124E0" w:rsidRPr="009242F4">
        <w:rPr>
          <w:szCs w:val="24"/>
        </w:rPr>
        <w:t xml:space="preserve"> </w:t>
      </w:r>
    </w:p>
    <w:p w14:paraId="6E8A05FF" w14:textId="452B8B6A" w:rsidR="002124E0" w:rsidRPr="00F335BA" w:rsidRDefault="002124E0" w:rsidP="002124E0">
      <w:pPr>
        <w:jc w:val="center"/>
        <w:rPr>
          <w:szCs w:val="24"/>
        </w:rPr>
      </w:pPr>
      <w:r w:rsidRPr="00F335BA">
        <w:rPr>
          <w:noProof/>
          <w:szCs w:val="24"/>
        </w:rPr>
        <w:drawing>
          <wp:inline distT="0" distB="0" distL="0" distR="0" wp14:anchorId="6660E2FA" wp14:editId="2FB071F9">
            <wp:extent cx="3371850" cy="1114425"/>
            <wp:effectExtent l="57150" t="57150" r="95250" b="1047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1850" cy="1114425"/>
                    </a:xfrm>
                    <a:prstGeom prst="rect">
                      <a:avLst/>
                    </a:prstGeom>
                    <a:ln>
                      <a:solidFill>
                        <a:schemeClr val="accent3">
                          <a:lumMod val="75000"/>
                        </a:schemeClr>
                      </a:solidFill>
                    </a:ln>
                    <a:effectLst>
                      <a:outerShdw blurRad="50800" dist="38100" dir="2700000" algn="tl" rotWithShape="0">
                        <a:prstClr val="black">
                          <a:alpha val="40000"/>
                        </a:prstClr>
                      </a:outerShdw>
                    </a:effectLst>
                  </pic:spPr>
                </pic:pic>
              </a:graphicData>
            </a:graphic>
          </wp:inline>
        </w:drawing>
      </w:r>
    </w:p>
    <w:p w14:paraId="35C99A66" w14:textId="009CF4D2" w:rsidR="00774144" w:rsidRDefault="002124E0" w:rsidP="000A0C56">
      <w:pPr>
        <w:spacing w:before="60" w:after="60"/>
        <w:rPr>
          <w:szCs w:val="24"/>
          <w:lang w:val="es-ES"/>
        </w:rPr>
      </w:pPr>
      <w:r w:rsidRPr="009242F4">
        <w:rPr>
          <w:szCs w:val="24"/>
        </w:rPr>
        <w:t xml:space="preserve">La </w:t>
      </w:r>
      <w:r w:rsidR="009242F4" w:rsidRPr="009242F4">
        <w:rPr>
          <w:szCs w:val="24"/>
        </w:rPr>
        <w:t xml:space="preserve">The information in the "Account" field is what would be included in Jaggaer's item 4 "Bank Account" and the information in the ABA field (also called Routing Number or Transit) is what would be included in Jaggaer's item 2, in item 1 US would be chosen from United States and Jaggaer's item 3 does not apply in this case. As mentioned above, this field will rarely be filled in. </w:t>
      </w:r>
      <w:proofErr w:type="spellStart"/>
      <w:r w:rsidR="009242F4" w:rsidRPr="009242F4">
        <w:rPr>
          <w:szCs w:val="24"/>
          <w:lang w:val="es-ES"/>
        </w:rPr>
        <w:t>Therefore</w:t>
      </w:r>
      <w:proofErr w:type="spellEnd"/>
      <w:r w:rsidR="009242F4" w:rsidRPr="009242F4">
        <w:rPr>
          <w:szCs w:val="24"/>
          <w:lang w:val="es-ES"/>
        </w:rPr>
        <w:t xml:space="preserve">, </w:t>
      </w:r>
      <w:proofErr w:type="spellStart"/>
      <w:r w:rsidR="009242F4" w:rsidRPr="009242F4">
        <w:rPr>
          <w:szCs w:val="24"/>
          <w:lang w:val="es-ES"/>
        </w:rPr>
        <w:t>the</w:t>
      </w:r>
      <w:proofErr w:type="spellEnd"/>
      <w:r w:rsidR="009242F4" w:rsidRPr="009242F4">
        <w:rPr>
          <w:szCs w:val="24"/>
          <w:lang w:val="es-ES"/>
        </w:rPr>
        <w:t xml:space="preserve"> </w:t>
      </w:r>
      <w:proofErr w:type="spellStart"/>
      <w:r w:rsidR="009242F4" w:rsidRPr="009242F4">
        <w:rPr>
          <w:szCs w:val="24"/>
          <w:lang w:val="es-ES"/>
        </w:rPr>
        <w:t>information</w:t>
      </w:r>
      <w:proofErr w:type="spellEnd"/>
      <w:r w:rsidR="009242F4" w:rsidRPr="009242F4">
        <w:rPr>
          <w:szCs w:val="24"/>
          <w:lang w:val="es-ES"/>
        </w:rPr>
        <w:t xml:space="preserve"> </w:t>
      </w:r>
      <w:proofErr w:type="spellStart"/>
      <w:r w:rsidR="009242F4" w:rsidRPr="009242F4">
        <w:rPr>
          <w:szCs w:val="24"/>
          <w:lang w:val="es-ES"/>
        </w:rPr>
        <w:t>with</w:t>
      </w:r>
      <w:proofErr w:type="spellEnd"/>
      <w:r w:rsidR="009242F4" w:rsidRPr="009242F4">
        <w:rPr>
          <w:szCs w:val="24"/>
          <w:lang w:val="es-ES"/>
        </w:rPr>
        <w:t xml:space="preserve"> USA </w:t>
      </w:r>
      <w:proofErr w:type="spellStart"/>
      <w:r w:rsidR="009242F4" w:rsidRPr="009242F4">
        <w:rPr>
          <w:szCs w:val="24"/>
          <w:lang w:val="es-ES"/>
        </w:rPr>
        <w:t>would</w:t>
      </w:r>
      <w:proofErr w:type="spellEnd"/>
      <w:r w:rsidR="009242F4" w:rsidRPr="009242F4">
        <w:rPr>
          <w:szCs w:val="24"/>
          <w:lang w:val="es-ES"/>
        </w:rPr>
        <w:t xml:space="preserve"> be as </w:t>
      </w:r>
      <w:proofErr w:type="spellStart"/>
      <w:r w:rsidR="009242F4" w:rsidRPr="009242F4">
        <w:rPr>
          <w:szCs w:val="24"/>
          <w:lang w:val="es-ES"/>
        </w:rPr>
        <w:t>follows</w:t>
      </w:r>
      <w:proofErr w:type="spellEnd"/>
      <w:r w:rsidR="009242F4" w:rsidRPr="009242F4">
        <w:rPr>
          <w:szCs w:val="24"/>
          <w:lang w:val="es-ES"/>
        </w:rPr>
        <w:t>:</w:t>
      </w:r>
    </w:p>
    <w:p w14:paraId="2068C44E" w14:textId="77777777" w:rsidR="009242F4" w:rsidRPr="00F335BA" w:rsidRDefault="009242F4" w:rsidP="000A0C56">
      <w:pPr>
        <w:spacing w:before="60" w:after="60"/>
        <w:rPr>
          <w:szCs w:val="24"/>
        </w:rPr>
      </w:pPr>
    </w:p>
    <w:p w14:paraId="60455465" w14:textId="4F9B9F23" w:rsidR="009242F4" w:rsidRPr="009242F4" w:rsidRDefault="009242F4" w:rsidP="009242F4">
      <w:pPr>
        <w:pStyle w:val="Prrafodelista"/>
        <w:numPr>
          <w:ilvl w:val="0"/>
          <w:numId w:val="14"/>
        </w:numPr>
        <w:spacing w:before="0" w:after="160" w:line="256" w:lineRule="auto"/>
        <w:jc w:val="left"/>
        <w:rPr>
          <w:sz w:val="24"/>
          <w:szCs w:val="24"/>
        </w:rPr>
      </w:pPr>
      <w:r w:rsidRPr="009242F4">
        <w:rPr>
          <w:sz w:val="24"/>
          <w:szCs w:val="24"/>
        </w:rPr>
        <w:t xml:space="preserve">Country Bank: </w:t>
      </w:r>
      <w:r w:rsidRPr="009242F4">
        <w:rPr>
          <w:b/>
          <w:bCs/>
          <w:sz w:val="24"/>
          <w:szCs w:val="24"/>
        </w:rPr>
        <w:t>US</w:t>
      </w:r>
    </w:p>
    <w:p w14:paraId="5EC3A265" w14:textId="75977CCC" w:rsidR="009242F4" w:rsidRPr="009242F4" w:rsidRDefault="009242F4" w:rsidP="009242F4">
      <w:pPr>
        <w:pStyle w:val="Prrafodelista"/>
        <w:numPr>
          <w:ilvl w:val="0"/>
          <w:numId w:val="14"/>
        </w:numPr>
        <w:spacing w:before="0" w:after="160" w:line="256" w:lineRule="auto"/>
        <w:jc w:val="left"/>
        <w:rPr>
          <w:sz w:val="24"/>
          <w:szCs w:val="24"/>
        </w:rPr>
      </w:pPr>
      <w:r w:rsidRPr="009242F4">
        <w:rPr>
          <w:sz w:val="24"/>
          <w:szCs w:val="24"/>
        </w:rPr>
        <w:t xml:space="preserve">Bank Key (Routing/Transit Number): </w:t>
      </w:r>
      <w:r w:rsidRPr="009242F4">
        <w:rPr>
          <w:b/>
          <w:bCs/>
          <w:sz w:val="24"/>
          <w:szCs w:val="24"/>
        </w:rPr>
        <w:t>Provider documentation information that appears in the ABA or Routing Number description.</w:t>
      </w:r>
    </w:p>
    <w:p w14:paraId="1239F8A0" w14:textId="3F30B1D7" w:rsidR="009242F4" w:rsidRPr="009242F4" w:rsidRDefault="009242F4" w:rsidP="009242F4">
      <w:pPr>
        <w:pStyle w:val="Prrafodelista"/>
        <w:numPr>
          <w:ilvl w:val="0"/>
          <w:numId w:val="14"/>
        </w:numPr>
        <w:spacing w:before="0" w:after="160" w:line="256" w:lineRule="auto"/>
        <w:jc w:val="left"/>
        <w:rPr>
          <w:sz w:val="24"/>
          <w:szCs w:val="24"/>
        </w:rPr>
      </w:pPr>
      <w:r w:rsidRPr="009242F4">
        <w:rPr>
          <w:sz w:val="24"/>
          <w:szCs w:val="24"/>
        </w:rPr>
        <w:t xml:space="preserve">Control Key: </w:t>
      </w:r>
      <w:r w:rsidRPr="009242F4">
        <w:rPr>
          <w:b/>
          <w:bCs/>
          <w:sz w:val="24"/>
          <w:szCs w:val="24"/>
        </w:rPr>
        <w:t>Not applicable</w:t>
      </w:r>
    </w:p>
    <w:p w14:paraId="3153ACF9" w14:textId="721F8B52" w:rsidR="009242F4" w:rsidRPr="009242F4" w:rsidRDefault="009242F4" w:rsidP="009242F4">
      <w:pPr>
        <w:pStyle w:val="Prrafodelista"/>
        <w:numPr>
          <w:ilvl w:val="0"/>
          <w:numId w:val="14"/>
        </w:numPr>
        <w:spacing w:before="0" w:after="160" w:line="256" w:lineRule="auto"/>
        <w:jc w:val="left"/>
      </w:pPr>
      <w:r w:rsidRPr="009242F4">
        <w:rPr>
          <w:sz w:val="24"/>
          <w:szCs w:val="24"/>
        </w:rPr>
        <w:t xml:space="preserve">Bank Account: </w:t>
      </w:r>
      <w:r w:rsidRPr="009242F4">
        <w:rPr>
          <w:b/>
          <w:bCs/>
          <w:sz w:val="24"/>
          <w:szCs w:val="24"/>
        </w:rPr>
        <w:t>Supplier documentation information that appears in Account or Account Number description.</w:t>
      </w:r>
    </w:p>
    <w:p w14:paraId="7EE5CA0D" w14:textId="12CF2F3B" w:rsidR="002124E0" w:rsidRPr="009242F4" w:rsidRDefault="002124E0" w:rsidP="009242F4">
      <w:pPr>
        <w:pStyle w:val="Prrafodelista"/>
        <w:spacing w:before="0" w:after="160" w:line="256" w:lineRule="auto"/>
        <w:jc w:val="left"/>
      </w:pPr>
      <w:r w:rsidRPr="00F335BA">
        <w:rPr>
          <w:noProof/>
        </w:rPr>
        <w:drawing>
          <wp:anchor distT="0" distB="0" distL="114300" distR="114300" simplePos="0" relativeHeight="251658240" behindDoc="1" locked="0" layoutInCell="1" allowOverlap="1" wp14:anchorId="06FE49F5" wp14:editId="585CD5F7">
            <wp:simplePos x="0" y="0"/>
            <wp:positionH relativeFrom="column">
              <wp:posOffset>187960</wp:posOffset>
            </wp:positionH>
            <wp:positionV relativeFrom="paragraph">
              <wp:posOffset>252095</wp:posOffset>
            </wp:positionV>
            <wp:extent cx="179705" cy="17970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pic:spPr>
                </pic:pic>
              </a:graphicData>
            </a:graphic>
            <wp14:sizeRelH relativeFrom="page">
              <wp14:pctWidth>0</wp14:pctWidth>
            </wp14:sizeRelH>
            <wp14:sizeRelV relativeFrom="page">
              <wp14:pctHeight>0</wp14:pctHeight>
            </wp14:sizeRelV>
          </wp:anchor>
        </w:drawing>
      </w:r>
    </w:p>
    <w:p w14:paraId="5085596C" w14:textId="77777777" w:rsidR="002124E0" w:rsidRPr="00493AC6" w:rsidRDefault="002124E0" w:rsidP="002124E0">
      <w:pPr>
        <w:ind w:left="708"/>
        <w:rPr>
          <w:b/>
          <w:i/>
          <w:sz w:val="20"/>
        </w:rPr>
      </w:pPr>
      <w:r w:rsidRPr="009242F4">
        <w:rPr>
          <w:b/>
          <w:i/>
          <w:sz w:val="20"/>
        </w:rPr>
        <w:t xml:space="preserve"> </w:t>
      </w:r>
      <w:r w:rsidRPr="00493AC6">
        <w:rPr>
          <w:b/>
          <w:i/>
          <w:color w:val="4F81BD" w:themeColor="accent1"/>
          <w:sz w:val="20"/>
        </w:rPr>
        <w:t>AUSTRALIA</w:t>
      </w:r>
    </w:p>
    <w:p w14:paraId="26C46904" w14:textId="77777777" w:rsidR="002124E0" w:rsidRPr="00493AC6" w:rsidRDefault="002124E0" w:rsidP="002124E0">
      <w:pPr>
        <w:rPr>
          <w:sz w:val="10"/>
          <w:szCs w:val="24"/>
        </w:rPr>
      </w:pPr>
      <w:bookmarkStart w:id="8" w:name="_Hlk102489457"/>
    </w:p>
    <w:p w14:paraId="57FD7DB1" w14:textId="009ED0C1" w:rsidR="002124E0" w:rsidRPr="00F335BA" w:rsidRDefault="00493AC6" w:rsidP="002124E0">
      <w:pPr>
        <w:rPr>
          <w:sz w:val="48"/>
          <w:szCs w:val="24"/>
        </w:rPr>
      </w:pPr>
      <w:r w:rsidRPr="00493AC6">
        <w:rPr>
          <w:szCs w:val="24"/>
        </w:rPr>
        <w:t xml:space="preserve">The way to register the information will be </w:t>
      </w:r>
      <w:r w:rsidRPr="00493AC6">
        <w:rPr>
          <w:b/>
          <w:bCs/>
          <w:szCs w:val="24"/>
        </w:rPr>
        <w:t>practically the same as in the United States</w:t>
      </w:r>
      <w:r w:rsidRPr="00493AC6">
        <w:rPr>
          <w:szCs w:val="24"/>
        </w:rPr>
        <w:t xml:space="preserve"> with the difference that in field 2 of Jaggaer, you would have to include the information of the Australian supplier that appears in the description BSB or Bank Code. And the country selection will also be different.</w:t>
      </w:r>
    </w:p>
    <w:bookmarkEnd w:id="8"/>
    <w:p w14:paraId="32CBD4D4" w14:textId="77777777" w:rsidR="002124E0" w:rsidRPr="00F335BA" w:rsidRDefault="002124E0" w:rsidP="002124E0">
      <w:pPr>
        <w:rPr>
          <w:sz w:val="4"/>
        </w:rPr>
      </w:pPr>
    </w:p>
    <w:p w14:paraId="50B0A793" w14:textId="2AF3A370" w:rsidR="002124E0" w:rsidRPr="00F335BA" w:rsidRDefault="002124E0" w:rsidP="002124E0">
      <w:pPr>
        <w:rPr>
          <w:sz w:val="20"/>
        </w:rPr>
      </w:pPr>
      <w:r w:rsidRPr="00F335BA">
        <w:rPr>
          <w:noProof/>
        </w:rPr>
        <w:drawing>
          <wp:anchor distT="0" distB="0" distL="114300" distR="114300" simplePos="0" relativeHeight="251657216" behindDoc="1" locked="0" layoutInCell="1" allowOverlap="1" wp14:anchorId="646802CF" wp14:editId="348DA898">
            <wp:simplePos x="0" y="0"/>
            <wp:positionH relativeFrom="margin">
              <wp:align>right</wp:align>
            </wp:positionH>
            <wp:positionV relativeFrom="paragraph">
              <wp:posOffset>4445</wp:posOffset>
            </wp:positionV>
            <wp:extent cx="3714750" cy="895350"/>
            <wp:effectExtent l="57150" t="57150" r="95250" b="952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4750" cy="895350"/>
                    </a:xfrm>
                    <a:prstGeom prst="rect">
                      <a:avLst/>
                    </a:prstGeom>
                    <a:ln>
                      <a:solidFill>
                        <a:schemeClr val="accent3">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4199516" w14:textId="10B22231" w:rsidR="002124E0" w:rsidRPr="00F335BA" w:rsidRDefault="002124E0" w:rsidP="002124E0">
      <w:pPr>
        <w:rPr>
          <w:sz w:val="20"/>
        </w:rPr>
      </w:pPr>
      <w:r w:rsidRPr="00F335BA">
        <w:rPr>
          <w:noProof/>
          <w:sz w:val="28"/>
        </w:rPr>
        <w:drawing>
          <wp:inline distT="0" distB="0" distL="0" distR="0" wp14:anchorId="2DF0778C" wp14:editId="1042B2CE">
            <wp:extent cx="1714500" cy="304800"/>
            <wp:effectExtent l="57150" t="57150" r="95250" b="952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0" cy="304800"/>
                    </a:xfrm>
                    <a:prstGeom prst="rect">
                      <a:avLst/>
                    </a:prstGeom>
                    <a:ln>
                      <a:solidFill>
                        <a:schemeClr val="accent3">
                          <a:lumMod val="75000"/>
                        </a:schemeClr>
                      </a:solidFill>
                    </a:ln>
                    <a:effectLst>
                      <a:outerShdw blurRad="50800" dist="38100" dir="2700000" algn="tl" rotWithShape="0">
                        <a:prstClr val="black">
                          <a:alpha val="40000"/>
                        </a:prstClr>
                      </a:outerShdw>
                    </a:effectLst>
                  </pic:spPr>
                </pic:pic>
              </a:graphicData>
            </a:graphic>
          </wp:inline>
        </w:drawing>
      </w:r>
    </w:p>
    <w:p w14:paraId="047928F0" w14:textId="77777777" w:rsidR="002124E0" w:rsidRPr="00F335BA" w:rsidRDefault="002124E0" w:rsidP="002124E0">
      <w:pPr>
        <w:rPr>
          <w:sz w:val="20"/>
        </w:rPr>
      </w:pPr>
    </w:p>
    <w:p w14:paraId="5A053073" w14:textId="77777777" w:rsidR="000A0C56" w:rsidRPr="00F335BA" w:rsidRDefault="000A0C56" w:rsidP="002124E0">
      <w:pPr>
        <w:rPr>
          <w:sz w:val="20"/>
        </w:rPr>
      </w:pPr>
    </w:p>
    <w:p w14:paraId="37243EA7" w14:textId="6D8D8C3B" w:rsidR="002124E0" w:rsidRPr="00F335BA" w:rsidRDefault="002124E0" w:rsidP="002124E0">
      <w:pPr>
        <w:rPr>
          <w:sz w:val="20"/>
        </w:rPr>
      </w:pPr>
    </w:p>
    <w:p w14:paraId="4E08A19F" w14:textId="252A6C3E" w:rsidR="000A0C56" w:rsidRPr="00F335BA" w:rsidRDefault="000A0C56" w:rsidP="002124E0">
      <w:pPr>
        <w:ind w:left="708"/>
        <w:rPr>
          <w:b/>
          <w:i/>
          <w:color w:val="4F81BD" w:themeColor="accent1"/>
          <w:sz w:val="20"/>
        </w:rPr>
      </w:pPr>
    </w:p>
    <w:p w14:paraId="67875F16" w14:textId="77777777" w:rsidR="00774144" w:rsidRPr="00F335BA" w:rsidRDefault="00774144" w:rsidP="002124E0">
      <w:pPr>
        <w:ind w:left="708"/>
        <w:rPr>
          <w:b/>
          <w:i/>
          <w:color w:val="4F81BD" w:themeColor="accent1"/>
          <w:sz w:val="20"/>
        </w:rPr>
      </w:pPr>
    </w:p>
    <w:p w14:paraId="048460BE" w14:textId="00E65718" w:rsidR="002124E0" w:rsidRPr="00493AC6" w:rsidRDefault="00774144" w:rsidP="002124E0">
      <w:pPr>
        <w:ind w:left="708"/>
        <w:rPr>
          <w:b/>
          <w:i/>
          <w:color w:val="4F81BD" w:themeColor="accent1"/>
          <w:sz w:val="20"/>
        </w:rPr>
      </w:pPr>
      <w:r w:rsidRPr="00F335BA">
        <w:rPr>
          <w:noProof/>
        </w:rPr>
        <w:drawing>
          <wp:anchor distT="0" distB="0" distL="114300" distR="114300" simplePos="0" relativeHeight="251658240" behindDoc="1" locked="0" layoutInCell="1" allowOverlap="1" wp14:anchorId="0540B1FE" wp14:editId="32E3EAC7">
            <wp:simplePos x="0" y="0"/>
            <wp:positionH relativeFrom="column">
              <wp:posOffset>161925</wp:posOffset>
            </wp:positionH>
            <wp:positionV relativeFrom="paragraph">
              <wp:posOffset>14605</wp:posOffset>
            </wp:positionV>
            <wp:extent cx="188595" cy="179705"/>
            <wp:effectExtent l="0" t="0" r="190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595" cy="179705"/>
                    </a:xfrm>
                    <a:prstGeom prst="rect">
                      <a:avLst/>
                    </a:prstGeom>
                    <a:noFill/>
                  </pic:spPr>
                </pic:pic>
              </a:graphicData>
            </a:graphic>
            <wp14:sizeRelH relativeFrom="page">
              <wp14:pctWidth>0</wp14:pctWidth>
            </wp14:sizeRelH>
            <wp14:sizeRelV relativeFrom="page">
              <wp14:pctHeight>0</wp14:pctHeight>
            </wp14:sizeRelV>
          </wp:anchor>
        </w:drawing>
      </w:r>
      <w:r w:rsidR="002124E0" w:rsidRPr="00493AC6">
        <w:rPr>
          <w:b/>
          <w:i/>
          <w:color w:val="4F81BD" w:themeColor="accent1"/>
          <w:sz w:val="20"/>
        </w:rPr>
        <w:t>CANAD</w:t>
      </w:r>
      <w:r w:rsidR="00493AC6" w:rsidRPr="00493AC6">
        <w:rPr>
          <w:b/>
          <w:i/>
          <w:color w:val="4F81BD" w:themeColor="accent1"/>
          <w:sz w:val="20"/>
        </w:rPr>
        <w:t>A</w:t>
      </w:r>
    </w:p>
    <w:p w14:paraId="658004DB" w14:textId="77777777" w:rsidR="002124E0" w:rsidRPr="00493AC6" w:rsidRDefault="002124E0" w:rsidP="002124E0">
      <w:pPr>
        <w:rPr>
          <w:sz w:val="6"/>
        </w:rPr>
      </w:pPr>
    </w:p>
    <w:p w14:paraId="7B47295C" w14:textId="5CA26799" w:rsidR="002124E0" w:rsidRPr="00493AC6" w:rsidRDefault="00493AC6" w:rsidP="002124E0">
      <w:pPr>
        <w:rPr>
          <w:szCs w:val="24"/>
        </w:rPr>
      </w:pPr>
      <w:r w:rsidRPr="00493AC6">
        <w:rPr>
          <w:szCs w:val="24"/>
        </w:rPr>
        <w:t xml:space="preserve">Same process as USA and Australia with the only </w:t>
      </w:r>
      <w:r w:rsidRPr="00493AC6">
        <w:rPr>
          <w:b/>
          <w:bCs/>
          <w:szCs w:val="24"/>
        </w:rPr>
        <w:t>change in the description of Jaggaer point 2</w:t>
      </w:r>
      <w:r w:rsidRPr="00493AC6">
        <w:rPr>
          <w:szCs w:val="24"/>
        </w:rPr>
        <w:t>, in this case they call it "</w:t>
      </w:r>
      <w:r w:rsidRPr="00493AC6">
        <w:rPr>
          <w:b/>
          <w:bCs/>
          <w:szCs w:val="24"/>
        </w:rPr>
        <w:t>Transit</w:t>
      </w:r>
      <w:r w:rsidRPr="00493AC6">
        <w:rPr>
          <w:szCs w:val="24"/>
        </w:rPr>
        <w:t>". Field 1 country will always be changed to the country that applies, in this case Canada, we omit the country information from now on, but please remember this point.</w:t>
      </w:r>
    </w:p>
    <w:p w14:paraId="740AAC86" w14:textId="0638583F" w:rsidR="002124E0" w:rsidRPr="00F335BA" w:rsidRDefault="002124E0" w:rsidP="002124E0">
      <w:pPr>
        <w:jc w:val="center"/>
        <w:rPr>
          <w:sz w:val="20"/>
        </w:rPr>
      </w:pPr>
      <w:r w:rsidRPr="00F335BA">
        <w:rPr>
          <w:noProof/>
          <w:sz w:val="28"/>
        </w:rPr>
        <w:drawing>
          <wp:inline distT="0" distB="0" distL="0" distR="0" wp14:anchorId="7D2710D2" wp14:editId="6D1D834F">
            <wp:extent cx="4238625" cy="952500"/>
            <wp:effectExtent l="57150" t="57150" r="104775" b="952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8625" cy="952500"/>
                    </a:xfrm>
                    <a:prstGeom prst="rect">
                      <a:avLst/>
                    </a:prstGeom>
                    <a:ln>
                      <a:solidFill>
                        <a:schemeClr val="accent3">
                          <a:lumMod val="75000"/>
                        </a:schemeClr>
                      </a:solidFill>
                    </a:ln>
                    <a:effectLst>
                      <a:outerShdw blurRad="50800" dist="38100" dir="2700000" algn="tl" rotWithShape="0">
                        <a:prstClr val="black">
                          <a:alpha val="40000"/>
                        </a:prstClr>
                      </a:outerShdw>
                    </a:effectLst>
                  </pic:spPr>
                </pic:pic>
              </a:graphicData>
            </a:graphic>
          </wp:inline>
        </w:drawing>
      </w:r>
    </w:p>
    <w:p w14:paraId="5889857E" w14:textId="3A769EFD" w:rsidR="002124E0" w:rsidRPr="00F335BA" w:rsidRDefault="002124E0" w:rsidP="002124E0">
      <w:pPr>
        <w:rPr>
          <w:sz w:val="20"/>
        </w:rPr>
      </w:pPr>
      <w:r w:rsidRPr="00F335BA">
        <w:rPr>
          <w:noProof/>
        </w:rPr>
        <w:drawing>
          <wp:anchor distT="0" distB="0" distL="114300" distR="114300" simplePos="0" relativeHeight="251659264" behindDoc="1" locked="0" layoutInCell="1" allowOverlap="1" wp14:anchorId="1DF91B3E" wp14:editId="79728C20">
            <wp:simplePos x="0" y="0"/>
            <wp:positionH relativeFrom="column">
              <wp:posOffset>190500</wp:posOffset>
            </wp:positionH>
            <wp:positionV relativeFrom="paragraph">
              <wp:posOffset>243205</wp:posOffset>
            </wp:positionV>
            <wp:extent cx="172720" cy="17970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720" cy="179705"/>
                    </a:xfrm>
                    <a:prstGeom prst="rect">
                      <a:avLst/>
                    </a:prstGeom>
                    <a:noFill/>
                  </pic:spPr>
                </pic:pic>
              </a:graphicData>
            </a:graphic>
            <wp14:sizeRelH relativeFrom="page">
              <wp14:pctWidth>0</wp14:pctWidth>
            </wp14:sizeRelH>
            <wp14:sizeRelV relativeFrom="page">
              <wp14:pctHeight>0</wp14:pctHeight>
            </wp14:sizeRelV>
          </wp:anchor>
        </w:drawing>
      </w:r>
    </w:p>
    <w:p w14:paraId="2ED31382" w14:textId="77777777" w:rsidR="002124E0" w:rsidRPr="00493AC6" w:rsidRDefault="002124E0" w:rsidP="002124E0">
      <w:pPr>
        <w:rPr>
          <w:b/>
          <w:i/>
          <w:color w:val="4F81BD" w:themeColor="accent1"/>
          <w:sz w:val="20"/>
        </w:rPr>
      </w:pPr>
      <w:r w:rsidRPr="00F335BA">
        <w:rPr>
          <w:sz w:val="20"/>
        </w:rPr>
        <w:tab/>
      </w:r>
      <w:r w:rsidRPr="00493AC6">
        <w:rPr>
          <w:b/>
          <w:i/>
          <w:color w:val="4F81BD" w:themeColor="accent1"/>
          <w:sz w:val="20"/>
        </w:rPr>
        <w:t>CHILE</w:t>
      </w:r>
    </w:p>
    <w:p w14:paraId="72A028CE" w14:textId="0AB61679" w:rsidR="002124E0" w:rsidRPr="00493AC6" w:rsidRDefault="00493AC6" w:rsidP="002124E0">
      <w:pPr>
        <w:rPr>
          <w:szCs w:val="24"/>
        </w:rPr>
      </w:pPr>
      <w:r w:rsidRPr="00493AC6">
        <w:rPr>
          <w:szCs w:val="24"/>
        </w:rPr>
        <w:t xml:space="preserve">Normally, Chile usually provides a bank account with the following structure: XXX-XX-XXXXX-X. The first three digits, that is, the first three X's, would correspond to </w:t>
      </w:r>
      <w:r w:rsidRPr="00493AC6">
        <w:rPr>
          <w:b/>
          <w:bCs/>
          <w:szCs w:val="24"/>
        </w:rPr>
        <w:t xml:space="preserve">field 2 </w:t>
      </w:r>
      <w:r>
        <w:rPr>
          <w:b/>
          <w:bCs/>
          <w:szCs w:val="24"/>
        </w:rPr>
        <w:t>Bank Key (</w:t>
      </w:r>
      <w:r w:rsidRPr="00493AC6">
        <w:rPr>
          <w:b/>
          <w:bCs/>
          <w:szCs w:val="24"/>
        </w:rPr>
        <w:t>Routing/Transit Number</w:t>
      </w:r>
      <w:r>
        <w:rPr>
          <w:szCs w:val="24"/>
        </w:rPr>
        <w:t xml:space="preserve">) </w:t>
      </w:r>
      <w:r w:rsidRPr="00493AC6">
        <w:rPr>
          <w:szCs w:val="24"/>
        </w:rPr>
        <w:t xml:space="preserve">and the rest of the digits would be unified and included in </w:t>
      </w:r>
      <w:r w:rsidRPr="00493AC6">
        <w:rPr>
          <w:b/>
          <w:bCs/>
          <w:szCs w:val="24"/>
        </w:rPr>
        <w:t>field 4 Account Number</w:t>
      </w:r>
      <w:r w:rsidRPr="00493AC6">
        <w:rPr>
          <w:szCs w:val="24"/>
        </w:rPr>
        <w:t>, that is:</w:t>
      </w:r>
    </w:p>
    <w:p w14:paraId="43C9946A" w14:textId="77777777" w:rsidR="00493AC6" w:rsidRPr="00493AC6" w:rsidRDefault="002124E0" w:rsidP="00493AC6">
      <w:pPr>
        <w:pStyle w:val="Prrafodelista"/>
        <w:numPr>
          <w:ilvl w:val="0"/>
          <w:numId w:val="16"/>
        </w:numPr>
        <w:spacing w:after="120"/>
        <w:rPr>
          <w:bCs/>
          <w:sz w:val="24"/>
          <w:szCs w:val="24"/>
        </w:rPr>
      </w:pPr>
      <w:r w:rsidRPr="00F335BA">
        <w:rPr>
          <w:bCs/>
          <w:sz w:val="24"/>
          <w:szCs w:val="24"/>
        </w:rPr>
        <w:t xml:space="preserve">País </w:t>
      </w:r>
      <w:r w:rsidR="00493AC6" w:rsidRPr="00493AC6">
        <w:rPr>
          <w:bCs/>
          <w:sz w:val="24"/>
          <w:szCs w:val="24"/>
        </w:rPr>
        <w:t xml:space="preserve">Country Bank: </w:t>
      </w:r>
      <w:r w:rsidR="00493AC6" w:rsidRPr="00493AC6">
        <w:rPr>
          <w:b/>
          <w:sz w:val="24"/>
          <w:szCs w:val="24"/>
        </w:rPr>
        <w:t>CL</w:t>
      </w:r>
    </w:p>
    <w:p w14:paraId="274F806C" w14:textId="6F5AB77F" w:rsidR="00493AC6" w:rsidRPr="00493AC6" w:rsidRDefault="00493AC6" w:rsidP="00493AC6">
      <w:pPr>
        <w:pStyle w:val="Prrafodelista"/>
        <w:numPr>
          <w:ilvl w:val="0"/>
          <w:numId w:val="16"/>
        </w:numPr>
        <w:spacing w:after="120"/>
        <w:rPr>
          <w:bCs/>
          <w:sz w:val="24"/>
          <w:szCs w:val="24"/>
        </w:rPr>
      </w:pPr>
      <w:r w:rsidRPr="00493AC6">
        <w:rPr>
          <w:bCs/>
          <w:sz w:val="24"/>
          <w:szCs w:val="24"/>
        </w:rPr>
        <w:t xml:space="preserve">Bank Routing/Transit Number: </w:t>
      </w:r>
      <w:r w:rsidRPr="00493AC6">
        <w:rPr>
          <w:b/>
          <w:sz w:val="24"/>
          <w:szCs w:val="24"/>
        </w:rPr>
        <w:t>first three digits XXX</w:t>
      </w:r>
    </w:p>
    <w:p w14:paraId="2FFE87E0" w14:textId="063E8345" w:rsidR="00493AC6" w:rsidRPr="00493AC6" w:rsidRDefault="00493AC6" w:rsidP="00493AC6">
      <w:pPr>
        <w:pStyle w:val="Prrafodelista"/>
        <w:numPr>
          <w:ilvl w:val="0"/>
          <w:numId w:val="16"/>
        </w:numPr>
        <w:spacing w:after="120"/>
        <w:rPr>
          <w:bCs/>
          <w:sz w:val="24"/>
          <w:szCs w:val="24"/>
        </w:rPr>
      </w:pPr>
      <w:r w:rsidRPr="00493AC6">
        <w:rPr>
          <w:bCs/>
          <w:sz w:val="24"/>
          <w:szCs w:val="24"/>
        </w:rPr>
        <w:t xml:space="preserve">Control Key: </w:t>
      </w:r>
      <w:r w:rsidRPr="00493AC6">
        <w:rPr>
          <w:b/>
          <w:sz w:val="24"/>
          <w:szCs w:val="24"/>
        </w:rPr>
        <w:t>empty</w:t>
      </w:r>
    </w:p>
    <w:p w14:paraId="210131FE" w14:textId="273E928F" w:rsidR="002124E0" w:rsidRPr="00493AC6" w:rsidRDefault="00493AC6" w:rsidP="00493AC6">
      <w:pPr>
        <w:pStyle w:val="Prrafodelista"/>
        <w:numPr>
          <w:ilvl w:val="0"/>
          <w:numId w:val="16"/>
        </w:numPr>
        <w:spacing w:after="120"/>
        <w:rPr>
          <w:sz w:val="18"/>
        </w:rPr>
      </w:pPr>
      <w:r w:rsidRPr="00493AC6">
        <w:rPr>
          <w:bCs/>
          <w:sz w:val="24"/>
          <w:szCs w:val="24"/>
        </w:rPr>
        <w:t xml:space="preserve">Account Number: </w:t>
      </w:r>
      <w:r w:rsidRPr="00493AC6">
        <w:rPr>
          <w:b/>
          <w:sz w:val="24"/>
          <w:szCs w:val="24"/>
        </w:rPr>
        <w:t>rest of digits without hyphens, XXXXXXXXXX</w:t>
      </w:r>
    </w:p>
    <w:p w14:paraId="45E7A594" w14:textId="3B9912B3" w:rsidR="002124E0" w:rsidRPr="00F335BA" w:rsidRDefault="002124E0" w:rsidP="002124E0">
      <w:pPr>
        <w:jc w:val="center"/>
        <w:rPr>
          <w:sz w:val="20"/>
        </w:rPr>
      </w:pPr>
      <w:r w:rsidRPr="00F335BA">
        <w:rPr>
          <w:noProof/>
          <w:sz w:val="28"/>
        </w:rPr>
        <w:drawing>
          <wp:inline distT="0" distB="0" distL="0" distR="0" wp14:anchorId="5EBD35C2" wp14:editId="57A2FF53">
            <wp:extent cx="2628900" cy="914400"/>
            <wp:effectExtent l="57150" t="57150" r="95250" b="952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8900" cy="914400"/>
                    </a:xfrm>
                    <a:prstGeom prst="rect">
                      <a:avLst/>
                    </a:prstGeom>
                    <a:ln>
                      <a:solidFill>
                        <a:schemeClr val="accent3">
                          <a:lumMod val="75000"/>
                        </a:schemeClr>
                      </a:solidFill>
                    </a:ln>
                    <a:effectLst>
                      <a:outerShdw blurRad="50800" dist="38100" dir="2700000" algn="tl" rotWithShape="0">
                        <a:prstClr val="black">
                          <a:alpha val="40000"/>
                        </a:prstClr>
                      </a:outerShdw>
                    </a:effectLst>
                  </pic:spPr>
                </pic:pic>
              </a:graphicData>
            </a:graphic>
          </wp:inline>
        </w:drawing>
      </w:r>
    </w:p>
    <w:p w14:paraId="62C80378" w14:textId="79511BA6" w:rsidR="002124E0" w:rsidRPr="00F335BA" w:rsidRDefault="002124E0" w:rsidP="002124E0">
      <w:pPr>
        <w:rPr>
          <w:sz w:val="20"/>
        </w:rPr>
      </w:pPr>
      <w:r w:rsidRPr="00F335BA">
        <w:rPr>
          <w:noProof/>
        </w:rPr>
        <w:drawing>
          <wp:anchor distT="0" distB="0" distL="114300" distR="114300" simplePos="0" relativeHeight="251660288" behindDoc="1" locked="0" layoutInCell="1" allowOverlap="1" wp14:anchorId="7896D550" wp14:editId="3218B7D4">
            <wp:simplePos x="0" y="0"/>
            <wp:positionH relativeFrom="column">
              <wp:posOffset>142875</wp:posOffset>
            </wp:positionH>
            <wp:positionV relativeFrom="paragraph">
              <wp:posOffset>254635</wp:posOffset>
            </wp:positionV>
            <wp:extent cx="187960" cy="179705"/>
            <wp:effectExtent l="0" t="0" r="254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7960" cy="179705"/>
                    </a:xfrm>
                    <a:prstGeom prst="rect">
                      <a:avLst/>
                    </a:prstGeom>
                    <a:noFill/>
                  </pic:spPr>
                </pic:pic>
              </a:graphicData>
            </a:graphic>
            <wp14:sizeRelH relativeFrom="page">
              <wp14:pctWidth>0</wp14:pctWidth>
            </wp14:sizeRelH>
            <wp14:sizeRelV relativeFrom="page">
              <wp14:pctHeight>0</wp14:pctHeight>
            </wp14:sizeRelV>
          </wp:anchor>
        </w:drawing>
      </w:r>
    </w:p>
    <w:p w14:paraId="2E39F13B" w14:textId="1FCC480C" w:rsidR="002124E0" w:rsidRPr="006528D4" w:rsidRDefault="002124E0" w:rsidP="002124E0">
      <w:pPr>
        <w:rPr>
          <w:b/>
          <w:i/>
          <w:color w:val="4F81BD" w:themeColor="accent1"/>
          <w:sz w:val="20"/>
        </w:rPr>
      </w:pPr>
      <w:r w:rsidRPr="00F335BA">
        <w:rPr>
          <w:sz w:val="20"/>
        </w:rPr>
        <w:tab/>
      </w:r>
      <w:r w:rsidRPr="006528D4">
        <w:rPr>
          <w:b/>
          <w:i/>
          <w:color w:val="4F81BD" w:themeColor="accent1"/>
          <w:sz w:val="20"/>
        </w:rPr>
        <w:t>M</w:t>
      </w:r>
      <w:r w:rsidR="00493AC6" w:rsidRPr="006528D4">
        <w:rPr>
          <w:b/>
          <w:i/>
          <w:color w:val="4F81BD" w:themeColor="accent1"/>
          <w:sz w:val="20"/>
        </w:rPr>
        <w:t>E</w:t>
      </w:r>
      <w:r w:rsidRPr="006528D4">
        <w:rPr>
          <w:b/>
          <w:i/>
          <w:color w:val="4F81BD" w:themeColor="accent1"/>
          <w:sz w:val="20"/>
        </w:rPr>
        <w:t>XICO</w:t>
      </w:r>
    </w:p>
    <w:p w14:paraId="7FE827B7" w14:textId="77777777" w:rsidR="002124E0" w:rsidRPr="006528D4" w:rsidRDefault="002124E0" w:rsidP="002124E0">
      <w:pPr>
        <w:rPr>
          <w:sz w:val="4"/>
        </w:rPr>
      </w:pPr>
    </w:p>
    <w:p w14:paraId="4960E1A5" w14:textId="7181E710" w:rsidR="006528D4" w:rsidRPr="006528D4" w:rsidRDefault="006528D4" w:rsidP="006528D4">
      <w:pPr>
        <w:rPr>
          <w:szCs w:val="24"/>
        </w:rPr>
      </w:pPr>
      <w:r w:rsidRPr="006528D4">
        <w:rPr>
          <w:szCs w:val="24"/>
        </w:rPr>
        <w:t xml:space="preserve">As in the previous cases, and we emphasize this point since there is no strict rule for all banks, the information that appears in Account No. /Account /Account Number... is what will generally always appear in field 4 of Jaggaer. </w:t>
      </w:r>
    </w:p>
    <w:p w14:paraId="27B1F7F3" w14:textId="62C04048" w:rsidR="006528D4" w:rsidRPr="006528D4" w:rsidRDefault="006528D4" w:rsidP="006528D4">
      <w:pPr>
        <w:rPr>
          <w:szCs w:val="24"/>
        </w:rPr>
      </w:pPr>
      <w:r w:rsidRPr="006528D4">
        <w:rPr>
          <w:szCs w:val="24"/>
        </w:rPr>
        <w:t xml:space="preserve">In the case of Mexico, we detail formats from different banks where the </w:t>
      </w:r>
      <w:r>
        <w:rPr>
          <w:szCs w:val="24"/>
        </w:rPr>
        <w:t>“</w:t>
      </w:r>
      <w:r w:rsidRPr="006528D4">
        <w:rPr>
          <w:szCs w:val="24"/>
        </w:rPr>
        <w:t xml:space="preserve">No. de </w:t>
      </w:r>
      <w:proofErr w:type="spellStart"/>
      <w:r w:rsidRPr="006528D4">
        <w:rPr>
          <w:szCs w:val="24"/>
        </w:rPr>
        <w:t>cuenta</w:t>
      </w:r>
      <w:proofErr w:type="spellEnd"/>
      <w:r>
        <w:rPr>
          <w:szCs w:val="24"/>
        </w:rPr>
        <w:t>”</w:t>
      </w:r>
      <w:r w:rsidRPr="006528D4">
        <w:rPr>
          <w:szCs w:val="24"/>
        </w:rPr>
        <w:t xml:space="preserve"> is indicated (with 10 digits) and the field </w:t>
      </w:r>
      <w:r>
        <w:rPr>
          <w:szCs w:val="24"/>
        </w:rPr>
        <w:t>“</w:t>
      </w:r>
      <w:r w:rsidRPr="006528D4">
        <w:rPr>
          <w:szCs w:val="24"/>
        </w:rPr>
        <w:t xml:space="preserve">No. </w:t>
      </w:r>
      <w:proofErr w:type="spellStart"/>
      <w:r w:rsidRPr="006528D4">
        <w:rPr>
          <w:szCs w:val="24"/>
        </w:rPr>
        <w:t>Cuenta</w:t>
      </w:r>
      <w:proofErr w:type="spellEnd"/>
      <w:r w:rsidRPr="006528D4">
        <w:rPr>
          <w:szCs w:val="24"/>
        </w:rPr>
        <w:t xml:space="preserve"> </w:t>
      </w:r>
      <w:r w:rsidRPr="006528D4">
        <w:rPr>
          <w:szCs w:val="24"/>
        </w:rPr>
        <w:t>CLA</w:t>
      </w:r>
      <w:r>
        <w:rPr>
          <w:szCs w:val="24"/>
        </w:rPr>
        <w:t>B</w:t>
      </w:r>
      <w:r w:rsidRPr="006528D4">
        <w:rPr>
          <w:szCs w:val="24"/>
        </w:rPr>
        <w:t>E</w:t>
      </w:r>
      <w:r>
        <w:rPr>
          <w:szCs w:val="24"/>
        </w:rPr>
        <w:t>” contains</w:t>
      </w:r>
      <w:r w:rsidRPr="006528D4">
        <w:rPr>
          <w:szCs w:val="24"/>
        </w:rPr>
        <w:t xml:space="preserve"> the complete bank information including the </w:t>
      </w:r>
      <w:r>
        <w:rPr>
          <w:szCs w:val="24"/>
        </w:rPr>
        <w:t>“</w:t>
      </w:r>
      <w:r w:rsidRPr="006528D4">
        <w:rPr>
          <w:szCs w:val="24"/>
        </w:rPr>
        <w:t xml:space="preserve">No. de </w:t>
      </w:r>
      <w:proofErr w:type="spellStart"/>
      <w:r w:rsidRPr="006528D4">
        <w:rPr>
          <w:szCs w:val="24"/>
        </w:rPr>
        <w:t>cuenta</w:t>
      </w:r>
      <w:proofErr w:type="spellEnd"/>
      <w:r>
        <w:rPr>
          <w:szCs w:val="24"/>
        </w:rPr>
        <w:t>”</w:t>
      </w:r>
      <w:r w:rsidRPr="006528D4">
        <w:rPr>
          <w:szCs w:val="24"/>
        </w:rPr>
        <w:t xml:space="preserve"> in the first field, that is, it is repeated in the last field. In these cases, the numbers that coincide with the </w:t>
      </w:r>
      <w:r>
        <w:rPr>
          <w:szCs w:val="24"/>
        </w:rPr>
        <w:t>“</w:t>
      </w:r>
      <w:r w:rsidRPr="006528D4">
        <w:rPr>
          <w:szCs w:val="24"/>
        </w:rPr>
        <w:t xml:space="preserve">No. de </w:t>
      </w:r>
      <w:proofErr w:type="spellStart"/>
      <w:r w:rsidRPr="006528D4">
        <w:rPr>
          <w:szCs w:val="24"/>
        </w:rPr>
        <w:t>cuenta</w:t>
      </w:r>
      <w:proofErr w:type="spellEnd"/>
      <w:r>
        <w:rPr>
          <w:szCs w:val="24"/>
        </w:rPr>
        <w:t>”</w:t>
      </w:r>
      <w:r w:rsidRPr="006528D4">
        <w:rPr>
          <w:szCs w:val="24"/>
        </w:rPr>
        <w:t xml:space="preserve"> would remain in field 4 of Jaggaer and the rest of the numbers that appear in the last field, after extracting the</w:t>
      </w:r>
      <w:r w:rsidRPr="006528D4">
        <w:rPr>
          <w:szCs w:val="24"/>
        </w:rPr>
        <w:t xml:space="preserve"> </w:t>
      </w:r>
      <w:r>
        <w:rPr>
          <w:szCs w:val="24"/>
        </w:rPr>
        <w:t>“</w:t>
      </w:r>
      <w:r w:rsidRPr="006528D4">
        <w:rPr>
          <w:szCs w:val="24"/>
        </w:rPr>
        <w:t xml:space="preserve">No. de </w:t>
      </w:r>
      <w:proofErr w:type="spellStart"/>
      <w:r w:rsidRPr="006528D4">
        <w:rPr>
          <w:szCs w:val="24"/>
        </w:rPr>
        <w:t>cuenta</w:t>
      </w:r>
      <w:proofErr w:type="spellEnd"/>
      <w:r>
        <w:rPr>
          <w:szCs w:val="24"/>
        </w:rPr>
        <w:t>”</w:t>
      </w:r>
      <w:r w:rsidRPr="006528D4">
        <w:rPr>
          <w:szCs w:val="24"/>
        </w:rPr>
        <w:t>, would go in field 2 of Jaggaer:</w:t>
      </w:r>
    </w:p>
    <w:p w14:paraId="1CE67FAC" w14:textId="10E476E5" w:rsidR="002124E0" w:rsidRPr="00F335BA" w:rsidRDefault="002124E0" w:rsidP="006528D4">
      <w:r w:rsidRPr="00F335BA">
        <w:rPr>
          <w:noProof/>
        </w:rPr>
        <w:lastRenderedPageBreak/>
        <w:drawing>
          <wp:inline distT="0" distB="0" distL="0" distR="0" wp14:anchorId="1BC43BDB" wp14:editId="7B61410A">
            <wp:extent cx="4714875" cy="1024973"/>
            <wp:effectExtent l="57150" t="57150" r="85725" b="990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26854" cy="1027577"/>
                    </a:xfrm>
                    <a:prstGeom prst="rect">
                      <a:avLst/>
                    </a:prstGeom>
                    <a:ln>
                      <a:solidFill>
                        <a:schemeClr val="accent3">
                          <a:lumMod val="75000"/>
                        </a:schemeClr>
                      </a:solidFill>
                    </a:ln>
                    <a:effectLst>
                      <a:outerShdw blurRad="50800" dist="38100" dir="2700000" algn="tl" rotWithShape="0">
                        <a:prstClr val="black">
                          <a:alpha val="40000"/>
                        </a:prstClr>
                      </a:outerShdw>
                    </a:effectLst>
                  </pic:spPr>
                </pic:pic>
              </a:graphicData>
            </a:graphic>
          </wp:inline>
        </w:drawing>
      </w:r>
    </w:p>
    <w:p w14:paraId="07F69D24" w14:textId="77777777" w:rsidR="00774144" w:rsidRPr="00F335BA" w:rsidRDefault="00774144" w:rsidP="00774144"/>
    <w:p w14:paraId="0C8A4DB0" w14:textId="15000883" w:rsidR="006528D4" w:rsidRPr="006528D4" w:rsidRDefault="006528D4" w:rsidP="006528D4">
      <w:pPr>
        <w:pStyle w:val="Prrafodelista"/>
        <w:numPr>
          <w:ilvl w:val="0"/>
          <w:numId w:val="17"/>
        </w:numPr>
        <w:spacing w:after="120"/>
        <w:rPr>
          <w:bCs/>
          <w:sz w:val="24"/>
          <w:szCs w:val="24"/>
        </w:rPr>
      </w:pPr>
      <w:r w:rsidRPr="006528D4">
        <w:rPr>
          <w:bCs/>
          <w:sz w:val="24"/>
          <w:szCs w:val="24"/>
        </w:rPr>
        <w:t xml:space="preserve">Country Bank: </w:t>
      </w:r>
      <w:r w:rsidRPr="006528D4">
        <w:rPr>
          <w:b/>
          <w:sz w:val="24"/>
          <w:szCs w:val="24"/>
        </w:rPr>
        <w:t>MX</w:t>
      </w:r>
    </w:p>
    <w:p w14:paraId="30D301B3" w14:textId="76C8EB83" w:rsidR="006528D4" w:rsidRPr="006528D4" w:rsidRDefault="006528D4" w:rsidP="006528D4">
      <w:pPr>
        <w:pStyle w:val="Prrafodelista"/>
        <w:numPr>
          <w:ilvl w:val="0"/>
          <w:numId w:val="17"/>
        </w:numPr>
        <w:spacing w:after="120"/>
        <w:rPr>
          <w:b/>
          <w:sz w:val="24"/>
          <w:szCs w:val="24"/>
        </w:rPr>
      </w:pPr>
      <w:r w:rsidRPr="006528D4">
        <w:rPr>
          <w:bCs/>
          <w:sz w:val="24"/>
          <w:szCs w:val="24"/>
        </w:rPr>
        <w:t xml:space="preserve">Bank Key (Routing/Transit Number): </w:t>
      </w:r>
      <w:r w:rsidRPr="006528D4">
        <w:rPr>
          <w:b/>
          <w:sz w:val="24"/>
          <w:szCs w:val="24"/>
        </w:rPr>
        <w:t xml:space="preserve">digits left over from the left of the CLABE Account No. field without </w:t>
      </w:r>
      <w:proofErr w:type="gramStart"/>
      <w:r w:rsidRPr="006528D4">
        <w:rPr>
          <w:b/>
          <w:sz w:val="24"/>
          <w:szCs w:val="24"/>
        </w:rPr>
        <w:t>taking into account</w:t>
      </w:r>
      <w:proofErr w:type="gramEnd"/>
      <w:r w:rsidRPr="006528D4">
        <w:rPr>
          <w:b/>
          <w:sz w:val="24"/>
          <w:szCs w:val="24"/>
        </w:rPr>
        <w:t xml:space="preserve"> the repeats in the Account No. field (XXXXXXX).</w:t>
      </w:r>
    </w:p>
    <w:p w14:paraId="29F502AD" w14:textId="07BC7CAE" w:rsidR="006528D4" w:rsidRPr="006528D4" w:rsidRDefault="006528D4" w:rsidP="006528D4">
      <w:pPr>
        <w:pStyle w:val="Prrafodelista"/>
        <w:numPr>
          <w:ilvl w:val="0"/>
          <w:numId w:val="17"/>
        </w:numPr>
        <w:spacing w:after="120"/>
        <w:rPr>
          <w:bCs/>
          <w:sz w:val="24"/>
          <w:szCs w:val="24"/>
        </w:rPr>
      </w:pPr>
      <w:r w:rsidRPr="006528D4">
        <w:rPr>
          <w:bCs/>
          <w:sz w:val="24"/>
          <w:szCs w:val="24"/>
        </w:rPr>
        <w:t xml:space="preserve">Control Key: </w:t>
      </w:r>
      <w:r w:rsidRPr="006528D4">
        <w:rPr>
          <w:b/>
          <w:sz w:val="24"/>
          <w:szCs w:val="24"/>
        </w:rPr>
        <w:t>Empty</w:t>
      </w:r>
      <w:r w:rsidRPr="006528D4">
        <w:rPr>
          <w:bCs/>
          <w:sz w:val="24"/>
          <w:szCs w:val="24"/>
        </w:rPr>
        <w:t>.</w:t>
      </w:r>
    </w:p>
    <w:p w14:paraId="3A631799" w14:textId="6507C978" w:rsidR="00774144" w:rsidRPr="006528D4" w:rsidRDefault="006528D4" w:rsidP="006528D4">
      <w:pPr>
        <w:pStyle w:val="Prrafodelista"/>
        <w:numPr>
          <w:ilvl w:val="0"/>
          <w:numId w:val="17"/>
        </w:numPr>
        <w:spacing w:after="120"/>
      </w:pPr>
      <w:r w:rsidRPr="006528D4">
        <w:rPr>
          <w:bCs/>
          <w:sz w:val="24"/>
          <w:szCs w:val="24"/>
        </w:rPr>
        <w:t xml:space="preserve">Account Number: </w:t>
      </w:r>
      <w:r w:rsidRPr="006528D4">
        <w:rPr>
          <w:b/>
          <w:sz w:val="24"/>
          <w:szCs w:val="24"/>
        </w:rPr>
        <w:t>first digits of the first field (Account No. XXXXXXXXXXXXXXXX)</w:t>
      </w:r>
    </w:p>
    <w:p w14:paraId="05A5D1BE" w14:textId="5AC84905" w:rsidR="002124E0" w:rsidRPr="006528D4" w:rsidRDefault="006528D4" w:rsidP="002124E0">
      <w:pPr>
        <w:rPr>
          <w:szCs w:val="24"/>
        </w:rPr>
      </w:pPr>
      <w:r w:rsidRPr="006528D4">
        <w:rPr>
          <w:szCs w:val="24"/>
        </w:rPr>
        <w:t>In a different bank, the information appears the same way, the</w:t>
      </w:r>
      <w:r w:rsidRPr="006528D4">
        <w:rPr>
          <w:szCs w:val="24"/>
        </w:rPr>
        <w:t xml:space="preserve"> </w:t>
      </w:r>
      <w:r>
        <w:rPr>
          <w:szCs w:val="24"/>
        </w:rPr>
        <w:t>“</w:t>
      </w:r>
      <w:r w:rsidRPr="006528D4">
        <w:rPr>
          <w:szCs w:val="24"/>
        </w:rPr>
        <w:t xml:space="preserve">No. de </w:t>
      </w:r>
      <w:proofErr w:type="spellStart"/>
      <w:r w:rsidRPr="006528D4">
        <w:rPr>
          <w:szCs w:val="24"/>
        </w:rPr>
        <w:t>cuenta</w:t>
      </w:r>
      <w:proofErr w:type="spellEnd"/>
      <w:r>
        <w:rPr>
          <w:szCs w:val="24"/>
        </w:rPr>
        <w:t>”</w:t>
      </w:r>
      <w:r w:rsidRPr="006528D4">
        <w:rPr>
          <w:szCs w:val="24"/>
        </w:rPr>
        <w:t xml:space="preserve"> would go in field 4 of Jaggaer and the information in CLABE again includes the </w:t>
      </w:r>
      <w:r w:rsidR="00AB6821">
        <w:rPr>
          <w:szCs w:val="24"/>
        </w:rPr>
        <w:t>“</w:t>
      </w:r>
      <w:r w:rsidR="00AB6821" w:rsidRPr="006528D4">
        <w:rPr>
          <w:szCs w:val="24"/>
        </w:rPr>
        <w:t xml:space="preserve">No. de </w:t>
      </w:r>
      <w:proofErr w:type="spellStart"/>
      <w:r w:rsidR="00AB6821" w:rsidRPr="006528D4">
        <w:rPr>
          <w:szCs w:val="24"/>
        </w:rPr>
        <w:t>cuenta</w:t>
      </w:r>
      <w:proofErr w:type="spellEnd"/>
      <w:r w:rsidR="00AB6821">
        <w:rPr>
          <w:szCs w:val="24"/>
        </w:rPr>
        <w:t>”</w:t>
      </w:r>
      <w:r w:rsidR="00AB6821">
        <w:rPr>
          <w:szCs w:val="24"/>
        </w:rPr>
        <w:t xml:space="preserve"> </w:t>
      </w:r>
      <w:r w:rsidRPr="006528D4">
        <w:rPr>
          <w:szCs w:val="24"/>
        </w:rPr>
        <w:t xml:space="preserve">so the digits to the left of the </w:t>
      </w:r>
      <w:r w:rsidR="00AB6821">
        <w:rPr>
          <w:szCs w:val="24"/>
        </w:rPr>
        <w:t>“</w:t>
      </w:r>
      <w:r w:rsidR="00AB6821" w:rsidRPr="006528D4">
        <w:rPr>
          <w:szCs w:val="24"/>
        </w:rPr>
        <w:t xml:space="preserve">No. de </w:t>
      </w:r>
      <w:proofErr w:type="spellStart"/>
      <w:r w:rsidR="00AB6821" w:rsidRPr="006528D4">
        <w:rPr>
          <w:szCs w:val="24"/>
        </w:rPr>
        <w:t>cuenta</w:t>
      </w:r>
      <w:proofErr w:type="spellEnd"/>
      <w:r w:rsidR="00AB6821">
        <w:rPr>
          <w:szCs w:val="24"/>
        </w:rPr>
        <w:t>”</w:t>
      </w:r>
      <w:r w:rsidR="00AB6821">
        <w:rPr>
          <w:szCs w:val="24"/>
        </w:rPr>
        <w:t xml:space="preserve"> </w:t>
      </w:r>
      <w:r w:rsidRPr="006528D4">
        <w:rPr>
          <w:szCs w:val="24"/>
        </w:rPr>
        <w:t>is the information that would go in field 2.</w:t>
      </w:r>
    </w:p>
    <w:p w14:paraId="7E52FCD4" w14:textId="361407FC" w:rsidR="00994AE8" w:rsidRPr="00F335BA" w:rsidRDefault="00994AE8" w:rsidP="00774144">
      <w:pPr>
        <w:jc w:val="center"/>
        <w:rPr>
          <w:sz w:val="18"/>
        </w:rPr>
      </w:pPr>
      <w:r w:rsidRPr="00F335BA">
        <w:rPr>
          <w:noProof/>
        </w:rPr>
        <w:drawing>
          <wp:inline distT="0" distB="0" distL="0" distR="0" wp14:anchorId="39831B6D" wp14:editId="247ACD55">
            <wp:extent cx="3265316" cy="984250"/>
            <wp:effectExtent l="57150" t="57150" r="87630" b="10160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70347" cy="985767"/>
                    </a:xfrm>
                    <a:prstGeom prst="rect">
                      <a:avLst/>
                    </a:prstGeom>
                    <a:ln>
                      <a:solidFill>
                        <a:schemeClr val="accent3">
                          <a:lumMod val="75000"/>
                        </a:schemeClr>
                      </a:solidFill>
                    </a:ln>
                    <a:effectLst>
                      <a:outerShdw blurRad="50800" dist="38100" dir="2700000" algn="tl" rotWithShape="0">
                        <a:prstClr val="black">
                          <a:alpha val="40000"/>
                        </a:prstClr>
                      </a:outerShdw>
                    </a:effectLst>
                  </pic:spPr>
                </pic:pic>
              </a:graphicData>
            </a:graphic>
          </wp:inline>
        </w:drawing>
      </w:r>
    </w:p>
    <w:p w14:paraId="456C1F45" w14:textId="5DE7CA85" w:rsidR="002124E0" w:rsidRPr="00F335BA" w:rsidRDefault="002124E0" w:rsidP="002124E0">
      <w:pPr>
        <w:rPr>
          <w:sz w:val="20"/>
        </w:rPr>
      </w:pPr>
    </w:p>
    <w:p w14:paraId="61A15312" w14:textId="47DB75C6" w:rsidR="00AB6821" w:rsidRPr="00AB6821" w:rsidRDefault="00AB6821" w:rsidP="00AB6821">
      <w:pPr>
        <w:pStyle w:val="Prrafodelista"/>
        <w:numPr>
          <w:ilvl w:val="0"/>
          <w:numId w:val="18"/>
        </w:numPr>
        <w:spacing w:after="120"/>
        <w:rPr>
          <w:bCs/>
          <w:sz w:val="24"/>
          <w:szCs w:val="24"/>
        </w:rPr>
      </w:pPr>
      <w:r w:rsidRPr="00AB6821">
        <w:rPr>
          <w:bCs/>
          <w:sz w:val="24"/>
          <w:szCs w:val="24"/>
        </w:rPr>
        <w:t xml:space="preserve">Country Bank: </w:t>
      </w:r>
      <w:r w:rsidRPr="00AB6821">
        <w:rPr>
          <w:b/>
          <w:sz w:val="24"/>
          <w:szCs w:val="24"/>
        </w:rPr>
        <w:t>MX</w:t>
      </w:r>
    </w:p>
    <w:p w14:paraId="04FCCA33" w14:textId="5859555A" w:rsidR="00AB6821" w:rsidRPr="00AB6821" w:rsidRDefault="00AB6821" w:rsidP="00AB6821">
      <w:pPr>
        <w:pStyle w:val="Prrafodelista"/>
        <w:numPr>
          <w:ilvl w:val="0"/>
          <w:numId w:val="18"/>
        </w:numPr>
        <w:spacing w:after="120"/>
        <w:rPr>
          <w:bCs/>
          <w:sz w:val="24"/>
          <w:szCs w:val="24"/>
        </w:rPr>
      </w:pPr>
      <w:r w:rsidRPr="00AB6821">
        <w:rPr>
          <w:bCs/>
          <w:sz w:val="24"/>
          <w:szCs w:val="24"/>
        </w:rPr>
        <w:t xml:space="preserve">Bank Key (Routing/Transit Number): </w:t>
      </w:r>
      <w:r w:rsidRPr="00AB6821">
        <w:rPr>
          <w:b/>
          <w:sz w:val="24"/>
          <w:szCs w:val="24"/>
        </w:rPr>
        <w:t xml:space="preserve">left digits without </w:t>
      </w:r>
      <w:proofErr w:type="gramStart"/>
      <w:r w:rsidRPr="00AB6821">
        <w:rPr>
          <w:b/>
          <w:sz w:val="24"/>
          <w:szCs w:val="24"/>
        </w:rPr>
        <w:t>taking into account</w:t>
      </w:r>
      <w:proofErr w:type="gramEnd"/>
      <w:r w:rsidRPr="00AB6821">
        <w:rPr>
          <w:b/>
          <w:sz w:val="24"/>
          <w:szCs w:val="24"/>
        </w:rPr>
        <w:t xml:space="preserve"> the repeated digits of the Account No. field (XXXXXX).</w:t>
      </w:r>
    </w:p>
    <w:p w14:paraId="70E5AA7E" w14:textId="762C4578" w:rsidR="00AB6821" w:rsidRPr="00AB6821" w:rsidRDefault="00AB6821" w:rsidP="00AB6821">
      <w:pPr>
        <w:pStyle w:val="Prrafodelista"/>
        <w:numPr>
          <w:ilvl w:val="0"/>
          <w:numId w:val="18"/>
        </w:numPr>
        <w:spacing w:after="120"/>
        <w:rPr>
          <w:bCs/>
          <w:sz w:val="24"/>
          <w:szCs w:val="24"/>
        </w:rPr>
      </w:pPr>
      <w:r w:rsidRPr="00AB6821">
        <w:rPr>
          <w:bCs/>
          <w:sz w:val="24"/>
          <w:szCs w:val="24"/>
        </w:rPr>
        <w:t xml:space="preserve">Control Key: </w:t>
      </w:r>
      <w:r w:rsidRPr="00AB6821">
        <w:rPr>
          <w:b/>
          <w:sz w:val="24"/>
          <w:szCs w:val="24"/>
        </w:rPr>
        <w:t>Empty</w:t>
      </w:r>
      <w:r w:rsidRPr="00AB6821">
        <w:rPr>
          <w:bCs/>
          <w:sz w:val="24"/>
          <w:szCs w:val="24"/>
        </w:rPr>
        <w:t>.</w:t>
      </w:r>
    </w:p>
    <w:p w14:paraId="56A52DC7" w14:textId="1B71FC64" w:rsidR="008B48C0" w:rsidRPr="00AB6821" w:rsidRDefault="00AB6821" w:rsidP="00AB6821">
      <w:pPr>
        <w:pStyle w:val="Prrafodelista"/>
        <w:numPr>
          <w:ilvl w:val="0"/>
          <w:numId w:val="18"/>
        </w:numPr>
        <w:spacing w:after="120"/>
        <w:rPr>
          <w:b/>
          <w:sz w:val="12"/>
        </w:rPr>
      </w:pPr>
      <w:r w:rsidRPr="00AB6821">
        <w:rPr>
          <w:bCs/>
          <w:sz w:val="24"/>
          <w:szCs w:val="24"/>
        </w:rPr>
        <w:t xml:space="preserve">Account Number: </w:t>
      </w:r>
      <w:r w:rsidRPr="00AB6821">
        <w:rPr>
          <w:b/>
          <w:sz w:val="24"/>
          <w:szCs w:val="24"/>
        </w:rPr>
        <w:t>first digits of the first field (Account No. XXXXXXXXXXXXXXXX)</w:t>
      </w:r>
    </w:p>
    <w:p w14:paraId="276827A4" w14:textId="16BB2524" w:rsidR="00774144" w:rsidRPr="00AB6821" w:rsidRDefault="00774144" w:rsidP="003B5737">
      <w:pPr>
        <w:tabs>
          <w:tab w:val="left" w:pos="1935"/>
        </w:tabs>
        <w:rPr>
          <w:sz w:val="12"/>
        </w:rPr>
      </w:pPr>
    </w:p>
    <w:p w14:paraId="248C9A31" w14:textId="1473C5FB" w:rsidR="00774144" w:rsidRPr="00AB6821" w:rsidRDefault="00774144" w:rsidP="003B5737">
      <w:pPr>
        <w:tabs>
          <w:tab w:val="left" w:pos="1935"/>
        </w:tabs>
        <w:rPr>
          <w:sz w:val="12"/>
        </w:rPr>
      </w:pPr>
    </w:p>
    <w:p w14:paraId="387EE542" w14:textId="198DB5B6" w:rsidR="007A7DD4" w:rsidRPr="00AB6821" w:rsidRDefault="007A7DD4" w:rsidP="003B5737">
      <w:pPr>
        <w:tabs>
          <w:tab w:val="left" w:pos="1935"/>
        </w:tabs>
        <w:rPr>
          <w:sz w:val="12"/>
        </w:rPr>
      </w:pPr>
    </w:p>
    <w:p w14:paraId="6C80CA40" w14:textId="77777777" w:rsidR="007A7DD4" w:rsidRPr="00AB6821" w:rsidRDefault="007A7DD4" w:rsidP="003B5737">
      <w:pPr>
        <w:tabs>
          <w:tab w:val="left" w:pos="1935"/>
        </w:tabs>
        <w:rPr>
          <w:sz w:val="12"/>
        </w:rPr>
      </w:pPr>
    </w:p>
    <w:p w14:paraId="710B39DB" w14:textId="56B7791F" w:rsidR="00774144" w:rsidRPr="00AB6821" w:rsidRDefault="00774144" w:rsidP="003B5737">
      <w:pPr>
        <w:tabs>
          <w:tab w:val="left" w:pos="1935"/>
        </w:tabs>
        <w:rPr>
          <w:sz w:val="12"/>
        </w:rPr>
      </w:pPr>
    </w:p>
    <w:p w14:paraId="57AE901F" w14:textId="4A7AC172" w:rsidR="00AB6821" w:rsidRDefault="00AB6821">
      <w:pPr>
        <w:spacing w:before="0" w:after="0"/>
        <w:jc w:val="left"/>
        <w:rPr>
          <w:sz w:val="12"/>
        </w:rPr>
      </w:pPr>
      <w:r>
        <w:rPr>
          <w:sz w:val="12"/>
        </w:rPr>
        <w:br w:type="page"/>
      </w:r>
    </w:p>
    <w:p w14:paraId="148BC4B0" w14:textId="18962D7D" w:rsidR="00774144" w:rsidRPr="00AB6821" w:rsidRDefault="00524509" w:rsidP="00774144">
      <w:pPr>
        <w:pStyle w:val="Ttulo2"/>
        <w:numPr>
          <w:ilvl w:val="0"/>
          <w:numId w:val="0"/>
        </w:numPr>
        <w:ind w:left="360" w:hanging="360"/>
        <w:rPr>
          <w:color w:val="C00000"/>
          <w:sz w:val="32"/>
          <w:szCs w:val="28"/>
          <w:lang w:val="en-GB"/>
        </w:rPr>
      </w:pPr>
      <w:bookmarkStart w:id="9" w:name="_Toc110344242"/>
      <w:r w:rsidRPr="00AB6821">
        <w:rPr>
          <w:color w:val="C00000"/>
          <w:sz w:val="32"/>
          <w:szCs w:val="28"/>
          <w:lang w:val="en-GB"/>
        </w:rPr>
        <w:lastRenderedPageBreak/>
        <w:t>ANNEX</w:t>
      </w:r>
      <w:r w:rsidR="00784FDD" w:rsidRPr="00AB6821">
        <w:rPr>
          <w:color w:val="C00000"/>
          <w:sz w:val="32"/>
          <w:szCs w:val="28"/>
          <w:lang w:val="en-GB"/>
        </w:rPr>
        <w:t xml:space="preserve"> II</w:t>
      </w:r>
      <w:bookmarkEnd w:id="9"/>
    </w:p>
    <w:p w14:paraId="6B74A612" w14:textId="57B44773" w:rsidR="00774144" w:rsidRDefault="00AB6821" w:rsidP="00AB6821">
      <w:pPr>
        <w:jc w:val="center"/>
        <w:rPr>
          <w:b/>
          <w:szCs w:val="22"/>
        </w:rPr>
      </w:pPr>
      <w:r w:rsidRPr="00AB6821">
        <w:rPr>
          <w:b/>
          <w:szCs w:val="22"/>
        </w:rPr>
        <w:t>TAX RESIDENCE CERTIFICATE FOR NON-NATIONAL SUPPLIERS</w:t>
      </w:r>
    </w:p>
    <w:p w14:paraId="1D581898" w14:textId="77777777" w:rsidR="00AB6821" w:rsidRPr="00AB6821" w:rsidRDefault="00AB6821" w:rsidP="00AB6821">
      <w:pPr>
        <w:jc w:val="center"/>
      </w:pPr>
    </w:p>
    <w:p w14:paraId="30FEB5F8" w14:textId="53164542" w:rsidR="00784FDD" w:rsidRPr="00AB6821" w:rsidRDefault="00AB6821" w:rsidP="00784FDD">
      <w:pPr>
        <w:tabs>
          <w:tab w:val="left" w:pos="1935"/>
        </w:tabs>
        <w:rPr>
          <w:szCs w:val="28"/>
        </w:rPr>
      </w:pPr>
      <w:r w:rsidRPr="00AB6821">
        <w:rPr>
          <w:szCs w:val="28"/>
        </w:rPr>
        <w:t xml:space="preserve">The tax residence certificate for non-national suppliers may vary depending on the country of origin. This information is required by the Tax Department. As an </w:t>
      </w:r>
      <w:r w:rsidRPr="00AB6821">
        <w:rPr>
          <w:szCs w:val="28"/>
        </w:rPr>
        <w:t>example,</w:t>
      </w:r>
      <w:r w:rsidRPr="00AB6821">
        <w:rPr>
          <w:szCs w:val="28"/>
        </w:rPr>
        <w:t xml:space="preserve"> we detail three models from the United States, the United </w:t>
      </w:r>
      <w:proofErr w:type="gramStart"/>
      <w:r w:rsidRPr="00AB6821">
        <w:rPr>
          <w:szCs w:val="28"/>
        </w:rPr>
        <w:t>Kingdom</w:t>
      </w:r>
      <w:proofErr w:type="gramEnd"/>
      <w:r w:rsidRPr="00AB6821">
        <w:rPr>
          <w:szCs w:val="28"/>
        </w:rPr>
        <w:t xml:space="preserve"> and the Netherlands.</w:t>
      </w:r>
    </w:p>
    <w:p w14:paraId="63A9435F" w14:textId="77777777" w:rsidR="007A7DD4" w:rsidRPr="00AB6821" w:rsidRDefault="007A7DD4" w:rsidP="00784FDD">
      <w:pPr>
        <w:tabs>
          <w:tab w:val="left" w:pos="1935"/>
        </w:tabs>
        <w:rPr>
          <w:szCs w:val="28"/>
        </w:rPr>
      </w:pPr>
    </w:p>
    <w:p w14:paraId="2BF18B0B" w14:textId="0944532C" w:rsidR="00A646FB" w:rsidRPr="00F335BA" w:rsidRDefault="00AB6821" w:rsidP="00784FDD">
      <w:pPr>
        <w:tabs>
          <w:tab w:val="left" w:pos="1935"/>
        </w:tabs>
        <w:rPr>
          <w:b/>
          <w:szCs w:val="28"/>
        </w:rPr>
      </w:pPr>
      <w:r w:rsidRPr="00AB6821">
        <w:rPr>
          <w:b/>
          <w:szCs w:val="28"/>
        </w:rPr>
        <w:t>UNITED STATES</w:t>
      </w:r>
    </w:p>
    <w:p w14:paraId="6AACF6D8" w14:textId="48CA9456" w:rsidR="00A646FB" w:rsidRPr="00F335BA" w:rsidRDefault="00A646FB" w:rsidP="00016B0F">
      <w:pPr>
        <w:tabs>
          <w:tab w:val="left" w:pos="1935"/>
        </w:tabs>
        <w:jc w:val="center"/>
        <w:rPr>
          <w:szCs w:val="28"/>
        </w:rPr>
      </w:pPr>
      <w:r w:rsidRPr="00F335BA">
        <w:rPr>
          <w:noProof/>
          <w:sz w:val="36"/>
          <w:szCs w:val="28"/>
        </w:rPr>
        <w:drawing>
          <wp:inline distT="0" distB="0" distL="0" distR="0" wp14:anchorId="6B0FB608" wp14:editId="79F6A29D">
            <wp:extent cx="2692182" cy="3314700"/>
            <wp:effectExtent l="57150" t="57150" r="89535" b="952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02995" cy="3328013"/>
                    </a:xfrm>
                    <a:prstGeom prst="rect">
                      <a:avLst/>
                    </a:prstGeom>
                    <a:ln>
                      <a:solidFill>
                        <a:schemeClr val="tx2"/>
                      </a:solidFill>
                    </a:ln>
                    <a:effectLst>
                      <a:outerShdw blurRad="50800" dist="38100" dir="2700000" algn="tl" rotWithShape="0">
                        <a:prstClr val="black">
                          <a:alpha val="40000"/>
                        </a:prstClr>
                      </a:outerShdw>
                    </a:effectLst>
                  </pic:spPr>
                </pic:pic>
              </a:graphicData>
            </a:graphic>
          </wp:inline>
        </w:drawing>
      </w:r>
    </w:p>
    <w:p w14:paraId="2E46D3B6" w14:textId="77777777" w:rsidR="007A7DD4" w:rsidRPr="00F335BA" w:rsidRDefault="007A7DD4" w:rsidP="00784FDD">
      <w:pPr>
        <w:tabs>
          <w:tab w:val="left" w:pos="1935"/>
        </w:tabs>
        <w:rPr>
          <w:b/>
          <w:szCs w:val="28"/>
        </w:rPr>
      </w:pPr>
    </w:p>
    <w:p w14:paraId="77D30CEB" w14:textId="77777777" w:rsidR="007A7DD4" w:rsidRPr="00F335BA" w:rsidRDefault="007A7DD4" w:rsidP="00784FDD">
      <w:pPr>
        <w:tabs>
          <w:tab w:val="left" w:pos="1935"/>
        </w:tabs>
        <w:rPr>
          <w:b/>
          <w:szCs w:val="28"/>
        </w:rPr>
      </w:pPr>
    </w:p>
    <w:p w14:paraId="79536353" w14:textId="77777777" w:rsidR="007A7DD4" w:rsidRPr="00F335BA" w:rsidRDefault="007A7DD4" w:rsidP="00784FDD">
      <w:pPr>
        <w:tabs>
          <w:tab w:val="left" w:pos="1935"/>
        </w:tabs>
        <w:rPr>
          <w:b/>
          <w:szCs w:val="28"/>
        </w:rPr>
      </w:pPr>
    </w:p>
    <w:p w14:paraId="66070827" w14:textId="77777777" w:rsidR="007A7DD4" w:rsidRPr="00F335BA" w:rsidRDefault="007A7DD4" w:rsidP="00784FDD">
      <w:pPr>
        <w:tabs>
          <w:tab w:val="left" w:pos="1935"/>
        </w:tabs>
        <w:rPr>
          <w:b/>
          <w:szCs w:val="28"/>
        </w:rPr>
      </w:pPr>
    </w:p>
    <w:p w14:paraId="7FA20300" w14:textId="77777777" w:rsidR="007A7DD4" w:rsidRPr="00F335BA" w:rsidRDefault="007A7DD4" w:rsidP="00784FDD">
      <w:pPr>
        <w:tabs>
          <w:tab w:val="left" w:pos="1935"/>
        </w:tabs>
        <w:rPr>
          <w:b/>
          <w:szCs w:val="28"/>
        </w:rPr>
      </w:pPr>
    </w:p>
    <w:p w14:paraId="6DD9C4CF" w14:textId="77777777" w:rsidR="007A7DD4" w:rsidRPr="00F335BA" w:rsidRDefault="007A7DD4" w:rsidP="00784FDD">
      <w:pPr>
        <w:tabs>
          <w:tab w:val="left" w:pos="1935"/>
        </w:tabs>
        <w:rPr>
          <w:b/>
          <w:szCs w:val="28"/>
        </w:rPr>
      </w:pPr>
    </w:p>
    <w:p w14:paraId="4125BD2B" w14:textId="77777777" w:rsidR="007A7DD4" w:rsidRPr="00F335BA" w:rsidRDefault="007A7DD4" w:rsidP="00784FDD">
      <w:pPr>
        <w:tabs>
          <w:tab w:val="left" w:pos="1935"/>
        </w:tabs>
        <w:rPr>
          <w:b/>
          <w:szCs w:val="28"/>
        </w:rPr>
      </w:pPr>
    </w:p>
    <w:p w14:paraId="529E595C" w14:textId="77777777" w:rsidR="007A7DD4" w:rsidRPr="00F335BA" w:rsidRDefault="007A7DD4" w:rsidP="00784FDD">
      <w:pPr>
        <w:tabs>
          <w:tab w:val="left" w:pos="1935"/>
        </w:tabs>
        <w:rPr>
          <w:b/>
          <w:szCs w:val="28"/>
        </w:rPr>
      </w:pPr>
    </w:p>
    <w:p w14:paraId="30468F18" w14:textId="4E041366" w:rsidR="00A646FB" w:rsidRPr="00F335BA" w:rsidRDefault="00AB6821" w:rsidP="00784FDD">
      <w:pPr>
        <w:tabs>
          <w:tab w:val="left" w:pos="1935"/>
        </w:tabs>
        <w:rPr>
          <w:b/>
          <w:szCs w:val="28"/>
        </w:rPr>
      </w:pPr>
      <w:r w:rsidRPr="00AB6821">
        <w:rPr>
          <w:b/>
          <w:szCs w:val="28"/>
        </w:rPr>
        <w:lastRenderedPageBreak/>
        <w:t>UNITED KINGDOM</w:t>
      </w:r>
    </w:p>
    <w:p w14:paraId="68B52DF4" w14:textId="1896A10C" w:rsidR="00A646FB" w:rsidRPr="00F335BA" w:rsidRDefault="00016B0F" w:rsidP="00016B0F">
      <w:pPr>
        <w:tabs>
          <w:tab w:val="left" w:pos="1935"/>
        </w:tabs>
        <w:jc w:val="center"/>
        <w:rPr>
          <w:szCs w:val="28"/>
        </w:rPr>
      </w:pPr>
      <w:r w:rsidRPr="00F335BA">
        <w:rPr>
          <w:noProof/>
          <w:sz w:val="36"/>
          <w:szCs w:val="28"/>
        </w:rPr>
        <w:drawing>
          <wp:inline distT="0" distB="0" distL="0" distR="0" wp14:anchorId="65AD1A5B" wp14:editId="05C95E3F">
            <wp:extent cx="2398384" cy="3143250"/>
            <wp:effectExtent l="57150" t="57150" r="97790" b="952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24340" cy="3177267"/>
                    </a:xfrm>
                    <a:prstGeom prst="rect">
                      <a:avLst/>
                    </a:prstGeom>
                    <a:ln>
                      <a:solidFill>
                        <a:schemeClr val="tx2"/>
                      </a:solidFill>
                    </a:ln>
                    <a:effectLst>
                      <a:outerShdw blurRad="50800" dist="38100" dir="2700000" algn="tl" rotWithShape="0">
                        <a:prstClr val="black">
                          <a:alpha val="40000"/>
                        </a:prstClr>
                      </a:outerShdw>
                    </a:effectLst>
                  </pic:spPr>
                </pic:pic>
              </a:graphicData>
            </a:graphic>
          </wp:inline>
        </w:drawing>
      </w:r>
    </w:p>
    <w:p w14:paraId="5EFA23D3" w14:textId="401B7BB9" w:rsidR="00A646FB" w:rsidRPr="00F335BA" w:rsidRDefault="00A646FB" w:rsidP="00784FDD">
      <w:pPr>
        <w:tabs>
          <w:tab w:val="left" w:pos="1935"/>
        </w:tabs>
        <w:rPr>
          <w:szCs w:val="28"/>
        </w:rPr>
      </w:pPr>
    </w:p>
    <w:p w14:paraId="727AB8E5" w14:textId="7ABCB877" w:rsidR="00A646FB" w:rsidRPr="00F335BA" w:rsidRDefault="00AB6821" w:rsidP="00784FDD">
      <w:pPr>
        <w:tabs>
          <w:tab w:val="left" w:pos="1935"/>
        </w:tabs>
        <w:rPr>
          <w:b/>
          <w:szCs w:val="28"/>
        </w:rPr>
      </w:pPr>
      <w:r w:rsidRPr="00AB6821">
        <w:rPr>
          <w:b/>
          <w:szCs w:val="28"/>
        </w:rPr>
        <w:t>NETHERLANDS</w:t>
      </w:r>
    </w:p>
    <w:p w14:paraId="06096423" w14:textId="2582411B" w:rsidR="00784FDD" w:rsidRPr="00F335BA" w:rsidRDefault="00016B0F" w:rsidP="00016B0F">
      <w:pPr>
        <w:tabs>
          <w:tab w:val="left" w:pos="1935"/>
        </w:tabs>
        <w:jc w:val="center"/>
        <w:rPr>
          <w:sz w:val="28"/>
        </w:rPr>
      </w:pPr>
      <w:r w:rsidRPr="00F335BA">
        <w:rPr>
          <w:noProof/>
        </w:rPr>
        <w:drawing>
          <wp:inline distT="0" distB="0" distL="0" distR="0" wp14:anchorId="11087B3C" wp14:editId="19313815">
            <wp:extent cx="2826481" cy="3409950"/>
            <wp:effectExtent l="57150" t="57150" r="88265" b="952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37401" cy="3423125"/>
                    </a:xfrm>
                    <a:prstGeom prst="rect">
                      <a:avLst/>
                    </a:prstGeom>
                    <a:ln>
                      <a:solidFill>
                        <a:schemeClr val="tx2"/>
                      </a:solidFill>
                    </a:ln>
                    <a:effectLst>
                      <a:outerShdw blurRad="50800" dist="38100" dir="2700000" algn="tl" rotWithShape="0">
                        <a:prstClr val="black">
                          <a:alpha val="40000"/>
                        </a:prstClr>
                      </a:outerShdw>
                    </a:effectLst>
                  </pic:spPr>
                </pic:pic>
              </a:graphicData>
            </a:graphic>
          </wp:inline>
        </w:drawing>
      </w:r>
    </w:p>
    <w:sectPr w:rsidR="00784FDD" w:rsidRPr="00F335BA" w:rsidSect="0064728B">
      <w:headerReference w:type="even" r:id="rId44"/>
      <w:headerReference w:type="default" r:id="rId45"/>
      <w:footerReference w:type="even" r:id="rId46"/>
      <w:footerReference w:type="default" r:id="rId47"/>
      <w:headerReference w:type="first" r:id="rId48"/>
      <w:footerReference w:type="first" r:id="rId49"/>
      <w:pgSz w:w="11900" w:h="16840" w:code="9"/>
      <w:pgMar w:top="1736" w:right="851" w:bottom="1276" w:left="851"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0B0DB" w14:textId="77777777" w:rsidR="00C5114A" w:rsidRDefault="00C5114A" w:rsidP="00F07848">
      <w:r>
        <w:separator/>
      </w:r>
    </w:p>
  </w:endnote>
  <w:endnote w:type="continuationSeparator" w:id="0">
    <w:p w14:paraId="4078244C" w14:textId="77777777" w:rsidR="00C5114A" w:rsidRDefault="00C5114A" w:rsidP="00F07848">
      <w:r>
        <w:continuationSeparator/>
      </w:r>
    </w:p>
  </w:endnote>
  <w:endnote w:type="continuationNotice" w:id="1">
    <w:p w14:paraId="35E01D1C" w14:textId="77777777" w:rsidR="00C5114A" w:rsidRDefault="00C5114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074039018"/>
      <w:docPartObj>
        <w:docPartGallery w:val="Page Numbers (Bottom of Page)"/>
        <w:docPartUnique/>
      </w:docPartObj>
    </w:sdtPr>
    <w:sdtEndPr>
      <w:rPr>
        <w:rStyle w:val="Nmerodepgina"/>
      </w:rPr>
    </w:sdtEndPr>
    <w:sdtContent>
      <w:p w14:paraId="79FC241C" w14:textId="4638EF4C" w:rsidR="00AC548C" w:rsidRDefault="00AC548C" w:rsidP="00C12613">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F987FFA" w14:textId="77777777" w:rsidR="00AC548C" w:rsidRDefault="00AC548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402528275"/>
      <w:docPartObj>
        <w:docPartGallery w:val="Page Numbers (Bottom of Page)"/>
        <w:docPartUnique/>
      </w:docPartObj>
    </w:sdtPr>
    <w:sdtEndPr>
      <w:rPr>
        <w:rStyle w:val="Nmerodepgina"/>
      </w:rPr>
    </w:sdtEndPr>
    <w:sdtContent>
      <w:p w14:paraId="2B3A411E" w14:textId="00D96BFB" w:rsidR="00AC548C" w:rsidRDefault="00AC548C" w:rsidP="00C12613">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3EC4DC37" w14:textId="2CFF7BF4" w:rsidR="00AC548C" w:rsidRPr="003A2C39" w:rsidRDefault="00AC548C" w:rsidP="00F92EC3">
    <w:pPr>
      <w:pStyle w:val="Piedepgina"/>
      <w:tabs>
        <w:tab w:val="center" w:pos="5670"/>
      </w:tabs>
      <w:rPr>
        <w:rFonts w:cs="Arial"/>
        <w:b/>
        <w:bCs/>
        <w:color w:val="FF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8A524" w14:textId="13B8F8E5" w:rsidR="00AC548C" w:rsidRDefault="00AC548C" w:rsidP="00F92EC3">
    <w:pPr>
      <w:pStyle w:val="Piedepgina"/>
      <w:tabs>
        <w:tab w:val="center" w:pos="5670"/>
      </w:tabs>
      <w:jc w:val="right"/>
      <w:rPr>
        <w:rFonts w:cs="Arial"/>
        <w:color w:val="FFFFFF" w:themeColor="background1"/>
        <w:sz w:val="16"/>
        <w:szCs w:val="16"/>
      </w:rPr>
    </w:pPr>
  </w:p>
  <w:p w14:paraId="212CD382" w14:textId="08CE6F9D" w:rsidR="00AC548C" w:rsidRDefault="00AC548C" w:rsidP="00F92EC3">
    <w:pPr>
      <w:pStyle w:val="Piedepgina"/>
      <w:tabs>
        <w:tab w:val="center" w:pos="5670"/>
      </w:tabs>
      <w:jc w:val="right"/>
      <w:rPr>
        <w:rFonts w:cs="Arial"/>
        <w:color w:val="FFFFFF" w:themeColor="background1"/>
        <w:sz w:val="16"/>
        <w:szCs w:val="16"/>
      </w:rPr>
    </w:pPr>
  </w:p>
  <w:p w14:paraId="52CF7092" w14:textId="3A312B47" w:rsidR="00AC548C" w:rsidRDefault="00AC548C" w:rsidP="00F92EC3">
    <w:pPr>
      <w:pStyle w:val="Piedepgina"/>
      <w:tabs>
        <w:tab w:val="center" w:pos="5670"/>
      </w:tabs>
      <w:jc w:val="right"/>
      <w:rPr>
        <w:rFonts w:cs="Arial"/>
        <w:color w:val="FFFFFF" w:themeColor="background1"/>
        <w:sz w:val="16"/>
        <w:szCs w:val="16"/>
      </w:rPr>
    </w:pPr>
    <w:r w:rsidRPr="00F92EC3">
      <w:rPr>
        <w:noProof/>
        <w:color w:val="FFFFFF" w:themeColor="background1"/>
        <w:sz w:val="18"/>
        <w:szCs w:val="18"/>
      </w:rPr>
      <w:drawing>
        <wp:anchor distT="0" distB="0" distL="114300" distR="114300" simplePos="0" relativeHeight="251655680" behindDoc="1" locked="0" layoutInCell="1" allowOverlap="1" wp14:anchorId="6877939B" wp14:editId="0B562494">
          <wp:simplePos x="0" y="0"/>
          <wp:positionH relativeFrom="page">
            <wp:align>right</wp:align>
          </wp:positionH>
          <wp:positionV relativeFrom="paragraph">
            <wp:posOffset>170216</wp:posOffset>
          </wp:positionV>
          <wp:extent cx="7544435" cy="1217295"/>
          <wp:effectExtent l="0" t="0" r="0" b="1905"/>
          <wp:wrapNone/>
          <wp:docPr id="4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 Cover 22.png"/>
                  <pic:cNvPicPr/>
                </pic:nvPicPr>
                <pic:blipFill rotWithShape="1">
                  <a:blip r:embed="rId1"/>
                  <a:srcRect t="43516"/>
                  <a:stretch/>
                </pic:blipFill>
                <pic:spPr bwMode="auto">
                  <a:xfrm>
                    <a:off x="0" y="0"/>
                    <a:ext cx="7544435" cy="1217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442563" w14:textId="77777777" w:rsidR="00AC548C" w:rsidRDefault="00AC548C" w:rsidP="00F92EC3">
    <w:pPr>
      <w:pStyle w:val="Piedepgina"/>
      <w:tabs>
        <w:tab w:val="center" w:pos="5670"/>
      </w:tabs>
      <w:jc w:val="right"/>
      <w:rPr>
        <w:rFonts w:cs="Arial"/>
        <w:color w:val="FFFFFF" w:themeColor="background1"/>
        <w:sz w:val="16"/>
        <w:szCs w:val="16"/>
      </w:rPr>
    </w:pPr>
  </w:p>
  <w:p w14:paraId="6E5C359B" w14:textId="77777777" w:rsidR="00AC548C" w:rsidRDefault="00AC548C" w:rsidP="00F92EC3">
    <w:pPr>
      <w:pStyle w:val="Piedepgina"/>
      <w:tabs>
        <w:tab w:val="center" w:pos="5670"/>
      </w:tabs>
      <w:jc w:val="right"/>
      <w:rPr>
        <w:rFonts w:cs="Arial"/>
        <w:color w:val="FFFFFF" w:themeColor="background1"/>
        <w:sz w:val="16"/>
        <w:szCs w:val="16"/>
      </w:rPr>
    </w:pPr>
  </w:p>
  <w:p w14:paraId="348ABCF8" w14:textId="36E3E076" w:rsidR="00AC548C" w:rsidRPr="00F92EC3" w:rsidRDefault="00AC548C" w:rsidP="00F92EC3">
    <w:pPr>
      <w:pStyle w:val="Piedepgina"/>
      <w:tabs>
        <w:tab w:val="center" w:pos="5670"/>
      </w:tabs>
      <w:jc w:val="right"/>
      <w:rPr>
        <w:rFonts w:cs="Arial"/>
        <w:b/>
        <w:bCs/>
        <w:color w:val="FFFFFF" w:themeColor="background1"/>
        <w:sz w:val="16"/>
        <w:szCs w:val="16"/>
      </w:rPr>
    </w:pPr>
    <w:r>
      <w:rPr>
        <w:noProof/>
        <w:color w:val="808080" w:themeColor="background1" w:themeShade="80"/>
        <w:sz w:val="18"/>
        <w:szCs w:val="18"/>
      </w:rPr>
      <mc:AlternateContent>
        <mc:Choice Requires="wps">
          <w:drawing>
            <wp:anchor distT="0" distB="0" distL="114300" distR="114300" simplePos="0" relativeHeight="251656704" behindDoc="0" locked="0" layoutInCell="1" allowOverlap="1" wp14:anchorId="35A35288" wp14:editId="200C98F5">
              <wp:simplePos x="0" y="0"/>
              <wp:positionH relativeFrom="column">
                <wp:posOffset>3591668</wp:posOffset>
              </wp:positionH>
              <wp:positionV relativeFrom="paragraph">
                <wp:posOffset>243876</wp:posOffset>
              </wp:positionV>
              <wp:extent cx="3209026" cy="241540"/>
              <wp:effectExtent l="0" t="0" r="10795" b="6350"/>
              <wp:wrapNone/>
              <wp:docPr id="11" name="Text Box 3"/>
              <wp:cNvGraphicFramePr/>
              <a:graphic xmlns:a="http://schemas.openxmlformats.org/drawingml/2006/main">
                <a:graphicData uri="http://schemas.microsoft.com/office/word/2010/wordprocessingShape">
                  <wps:wsp>
                    <wps:cNvSpPr txBox="1"/>
                    <wps:spPr>
                      <a:xfrm>
                        <a:off x="0" y="0"/>
                        <a:ext cx="3209026" cy="241540"/>
                      </a:xfrm>
                      <a:prstGeom prst="rect">
                        <a:avLst/>
                      </a:prstGeom>
                      <a:noFill/>
                      <a:ln w="6350">
                        <a:noFill/>
                      </a:ln>
                    </wps:spPr>
                    <wps:txbx>
                      <w:txbxContent>
                        <w:p w14:paraId="15BF8344" w14:textId="1FB71DFF" w:rsidR="00AC548C" w:rsidRDefault="00AC548C" w:rsidP="00F92EC3">
                          <w:pPr>
                            <w:jc w:val="right"/>
                          </w:pPr>
                          <w:r>
                            <w:rPr>
                              <w:rFonts w:cs="Arial"/>
                              <w:color w:val="FFFFFF" w:themeColor="background1"/>
                              <w:sz w:val="16"/>
                              <w:szCs w:val="16"/>
                            </w:rPr>
                            <w:t xml:space="preserve">© </w:t>
                          </w:r>
                          <w:r w:rsidRPr="00F92EC3">
                            <w:rPr>
                              <w:rFonts w:cs="Arial"/>
                              <w:color w:val="FFFFFF" w:themeColor="background1"/>
                              <w:sz w:val="16"/>
                              <w:szCs w:val="16"/>
                            </w:rPr>
                            <w:t>Copyright 20</w:t>
                          </w:r>
                          <w:r>
                            <w:rPr>
                              <w:rFonts w:cs="Arial"/>
                              <w:color w:val="FFFFFF" w:themeColor="background1"/>
                              <w:sz w:val="16"/>
                              <w:szCs w:val="16"/>
                            </w:rPr>
                            <w:t>20</w:t>
                          </w:r>
                          <w:r w:rsidRPr="00F92EC3">
                            <w:rPr>
                              <w:rFonts w:cs="Arial"/>
                              <w:color w:val="FFFFFF" w:themeColor="background1"/>
                              <w:sz w:val="16"/>
                              <w:szCs w:val="16"/>
                            </w:rPr>
                            <w:t xml:space="preserve"> Jaggaer</w:t>
                          </w:r>
                          <w:r>
                            <w:rPr>
                              <w:rFonts w:cs="Arial"/>
                              <w:color w:val="FFFFFF" w:themeColor="background1"/>
                              <w:sz w:val="16"/>
                              <w:szCs w:val="16"/>
                            </w:rPr>
                            <w:t xml:space="preserve">. </w:t>
                          </w:r>
                          <w:r w:rsidRPr="00F92EC3">
                            <w:rPr>
                              <w:rFonts w:cs="Arial"/>
                              <w:color w:val="FFFFFF" w:themeColor="background1"/>
                              <w:sz w:val="16"/>
                              <w:szCs w:val="16"/>
                            </w:rPr>
                            <w:t>All rights reserved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35288" id="_x0000_t202" coordsize="21600,21600" o:spt="202" path="m,l,21600r21600,l21600,xe">
              <v:stroke joinstyle="miter"/>
              <v:path gradientshapeok="t" o:connecttype="rect"/>
            </v:shapetype>
            <v:shape id="Text Box 3" o:spid="_x0000_s1029" type="#_x0000_t202" style="position:absolute;left:0;text-align:left;margin-left:282.8pt;margin-top:19.2pt;width:252.7pt;height:1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" filled="f" stroked="f" strokeweight=".5pt">
              <v:textbox inset="0,0,0,0">
                <w:txbxContent>
                  <w:p w14:paraId="15BF8344" w14:textId="1FB71DFF" w:rsidR="00AC548C" w:rsidRDefault="00AC548C" w:rsidP="00F92EC3">
                    <w:pPr>
                      <w:jc w:val="right"/>
                    </w:pPr>
                    <w:r>
                      <w:rPr>
                        <w:rFonts w:cs="Arial"/>
                        <w:color w:val="FFFFFF" w:themeColor="background1"/>
                        <w:sz w:val="16"/>
                        <w:szCs w:val="16"/>
                      </w:rPr>
                      <w:t xml:space="preserve">© </w:t>
                    </w:r>
                    <w:r w:rsidRPr="00F92EC3">
                      <w:rPr>
                        <w:rFonts w:cs="Arial"/>
                        <w:color w:val="FFFFFF" w:themeColor="background1"/>
                        <w:sz w:val="16"/>
                        <w:szCs w:val="16"/>
                      </w:rPr>
                      <w:t>Copyright 20</w:t>
                    </w:r>
                    <w:r>
                      <w:rPr>
                        <w:rFonts w:cs="Arial"/>
                        <w:color w:val="FFFFFF" w:themeColor="background1"/>
                        <w:sz w:val="16"/>
                        <w:szCs w:val="16"/>
                      </w:rPr>
                      <w:t>20</w:t>
                    </w:r>
                    <w:r w:rsidRPr="00F92EC3">
                      <w:rPr>
                        <w:rFonts w:cs="Arial"/>
                        <w:color w:val="FFFFFF" w:themeColor="background1"/>
                        <w:sz w:val="16"/>
                        <w:szCs w:val="16"/>
                      </w:rPr>
                      <w:t xml:space="preserve"> Jaggaer</w:t>
                    </w:r>
                    <w:r>
                      <w:rPr>
                        <w:rFonts w:cs="Arial"/>
                        <w:color w:val="FFFFFF" w:themeColor="background1"/>
                        <w:sz w:val="16"/>
                        <w:szCs w:val="16"/>
                      </w:rPr>
                      <w:t xml:space="preserve">. </w:t>
                    </w:r>
                    <w:r w:rsidRPr="00F92EC3">
                      <w:rPr>
                        <w:rFonts w:cs="Arial"/>
                        <w:color w:val="FFFFFF" w:themeColor="background1"/>
                        <w:sz w:val="16"/>
                        <w:szCs w:val="16"/>
                      </w:rPr>
                      <w:t>All rights reserved</w:t>
                    </w:r>
                  </w:p>
                </w:txbxContent>
              </v:textbox>
            </v:shape>
          </w:pict>
        </mc:Fallback>
      </mc:AlternateContent>
    </w:r>
  </w:p>
  <w:p w14:paraId="2ECDFD36" w14:textId="28393CF2" w:rsidR="00AC548C" w:rsidRPr="00093D05" w:rsidRDefault="00AC548C" w:rsidP="009B01E4">
    <w:pPr>
      <w:pStyle w:val="Piedepgina"/>
      <w:jc w:val="right"/>
      <w:rPr>
        <w:color w:val="808080" w:themeColor="background1" w:themeShad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301EA" w14:textId="77777777" w:rsidR="00C5114A" w:rsidRDefault="00C5114A" w:rsidP="00F07848">
      <w:r>
        <w:separator/>
      </w:r>
    </w:p>
  </w:footnote>
  <w:footnote w:type="continuationSeparator" w:id="0">
    <w:p w14:paraId="14686A28" w14:textId="77777777" w:rsidR="00C5114A" w:rsidRDefault="00C5114A" w:rsidP="00F07848">
      <w:r>
        <w:continuationSeparator/>
      </w:r>
    </w:p>
  </w:footnote>
  <w:footnote w:type="continuationNotice" w:id="1">
    <w:p w14:paraId="6992419F" w14:textId="77777777" w:rsidR="00C5114A" w:rsidRDefault="00C5114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C2398" w14:textId="77777777" w:rsidR="00AC548C" w:rsidRDefault="006F222E">
    <w:pPr>
      <w:pStyle w:val="Encabezado"/>
    </w:pPr>
    <w:r>
      <w:rPr>
        <w:noProof/>
        <w:lang w:val="en-US"/>
      </w:rPr>
      <w:pict w14:anchorId="61CB5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BravoSolution-Logo-RGB" style="position:absolute;left:0;text-align:left;margin-left:0;margin-top:0;width:482.1pt;height:134.55pt;z-index:-251656704;mso-wrap-edited:f;mso-width-percent:0;mso-height-percent:0;mso-position-horizontal:center;mso-position-horizontal-relative:margin;mso-position-vertical:center;mso-position-vertical-relative:margin;mso-width-percent:0;mso-height-percent:0" wrapcoords="-33 0 -33 21358 21600 21358 21600 0 -33 0">
          <v:imagedata r:id="rId1" o:title="BravoSolution-Logo-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BCBFA" w14:textId="1CDCFF4F" w:rsidR="00AC548C" w:rsidRDefault="00AC548C" w:rsidP="007D2C1A">
    <w:pPr>
      <w:pStyle w:val="Encabezado"/>
      <w:spacing w:before="0" w:after="0"/>
    </w:pPr>
    <w:r>
      <w:rPr>
        <w:noProof/>
      </w:rPr>
      <mc:AlternateContent>
        <mc:Choice Requires="wpg">
          <w:drawing>
            <wp:anchor distT="0" distB="0" distL="114300" distR="114300" simplePos="0" relativeHeight="251658752" behindDoc="0" locked="0" layoutInCell="1" allowOverlap="1" wp14:anchorId="6054692B" wp14:editId="273FEA16">
              <wp:simplePos x="0" y="0"/>
              <wp:positionH relativeFrom="column">
                <wp:posOffset>-540385</wp:posOffset>
              </wp:positionH>
              <wp:positionV relativeFrom="paragraph">
                <wp:posOffset>-442595</wp:posOffset>
              </wp:positionV>
              <wp:extent cx="7551420" cy="971550"/>
              <wp:effectExtent l="0" t="0" r="0" b="0"/>
              <wp:wrapSquare wrapText="bothSides"/>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1420" cy="971550"/>
                        <a:chOff x="175260" y="144600"/>
                        <a:chExt cx="7551420" cy="972394"/>
                      </a:xfrm>
                    </wpg:grpSpPr>
                    <pic:pic xmlns:pic="http://schemas.openxmlformats.org/drawingml/2006/picture">
                      <pic:nvPicPr>
                        <pic:cNvPr id="3" name="Picture 1"/>
                        <pic:cNvPicPr>
                          <a:picLocks noChangeAspect="1"/>
                        </pic:cNvPicPr>
                      </pic:nvPicPr>
                      <pic:blipFill rotWithShape="1">
                        <a:blip r:embed="rId1"/>
                        <a:srcRect t="14966" b="15646"/>
                        <a:stretch/>
                      </pic:blipFill>
                      <pic:spPr>
                        <a:xfrm>
                          <a:off x="175260" y="144600"/>
                          <a:ext cx="7551420" cy="972394"/>
                        </a:xfrm>
                        <a:prstGeom prst="rect">
                          <a:avLst/>
                        </a:prstGeom>
                      </pic:spPr>
                    </pic:pic>
                    <wps:wsp>
                      <wps:cNvPr id="6" name="Text Box 6"/>
                      <wps:cNvSpPr txBox="1"/>
                      <wps:spPr>
                        <a:xfrm>
                          <a:off x="548971" y="230940"/>
                          <a:ext cx="4301806" cy="777051"/>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pic="http://schemas.openxmlformats.org/drawingml/2006/picture" xmlns:arto="http://schemas.microsoft.com/office/word/2006/arto" xmlns:oel="http://schemas.microsoft.com/office/2019/extlst"/>
                          </a:ext>
                        </a:extLst>
                      </wps:spPr>
                      <wps:txbx>
                        <w:txbxContent>
                          <w:p w14:paraId="736FEF54" w14:textId="38F18AE7" w:rsidR="00AC548C" w:rsidRPr="00CD5D38" w:rsidRDefault="00F335BA" w:rsidP="00A8511D">
                            <w:pPr>
                              <w:rPr>
                                <w:rFonts w:cs="Arial"/>
                                <w:b/>
                                <w:color w:val="FFFFFF"/>
                                <w:sz w:val="32"/>
                                <w:szCs w:val="44"/>
                                <w:lang w:val="es-ES"/>
                              </w:rPr>
                            </w:pPr>
                            <w:r w:rsidRPr="00F335BA">
                              <w:rPr>
                                <w:rFonts w:cs="Arial"/>
                                <w:b/>
                                <w:color w:val="FFFFFF"/>
                                <w:sz w:val="32"/>
                                <w:szCs w:val="44"/>
                                <w:lang w:val="es-ES"/>
                              </w:rPr>
                              <w:t xml:space="preserve">Manual - </w:t>
                            </w:r>
                            <w:proofErr w:type="spellStart"/>
                            <w:r w:rsidRPr="00F335BA">
                              <w:rPr>
                                <w:rFonts w:cs="Arial"/>
                                <w:b/>
                                <w:color w:val="FFFFFF"/>
                                <w:sz w:val="32"/>
                                <w:szCs w:val="44"/>
                                <w:lang w:val="es-ES"/>
                              </w:rPr>
                              <w:t>Supplier</w:t>
                            </w:r>
                            <w:proofErr w:type="spellEnd"/>
                            <w:r w:rsidRPr="00F335BA">
                              <w:rPr>
                                <w:rFonts w:cs="Arial"/>
                                <w:b/>
                                <w:color w:val="FFFFFF"/>
                                <w:sz w:val="32"/>
                                <w:szCs w:val="44"/>
                                <w:lang w:val="es-ES"/>
                              </w:rPr>
                              <w:t xml:space="preserve"> </w:t>
                            </w:r>
                            <w:proofErr w:type="spellStart"/>
                            <w:r w:rsidRPr="00F335BA">
                              <w:rPr>
                                <w:rFonts w:cs="Arial"/>
                                <w:b/>
                                <w:color w:val="FFFFFF"/>
                                <w:sz w:val="32"/>
                                <w:szCs w:val="44"/>
                                <w:lang w:val="es-ES"/>
                              </w:rPr>
                              <w:t>Registration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054692B" id="Group 10" o:spid="_x0000_s1026" style="position:absolute;left:0;text-align:left;margin-left:-42.55pt;margin-top:-34.85pt;width:594.6pt;height:76.5pt;z-index:251658752" coordorigin="1752,1446" coordsize="75514,9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752;top:1446;width:75514;height: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">
                <v:imagedata r:id="rId2" o:title="" croptop="9808f" cropbottom="10254f"/>
              </v:shape>
              <v:shapetype id="_x0000_t202" coordsize="21600,21600" o:spt="202" path="m,l,21600r21600,l21600,xe">
                <v:stroke joinstyle="miter"/>
                <v:path gradientshapeok="t" o:connecttype="rect"/>
              </v:shapetype>
              <v:shape id="Text Box 6" o:spid="_x0000_s1028" type="#_x0000_t202" style="position:absolute;left:5489;top:2309;width:43018;height:7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36FEF54" w14:textId="38F18AE7" w:rsidR="00AC548C" w:rsidRPr="00CD5D38" w:rsidRDefault="00F335BA" w:rsidP="00A8511D">
                      <w:pPr>
                        <w:rPr>
                          <w:rFonts w:cs="Arial"/>
                          <w:b/>
                          <w:color w:val="FFFFFF"/>
                          <w:sz w:val="32"/>
                          <w:szCs w:val="44"/>
                          <w:lang w:val="es-ES"/>
                        </w:rPr>
                      </w:pPr>
                      <w:r w:rsidRPr="00F335BA">
                        <w:rPr>
                          <w:rFonts w:cs="Arial"/>
                          <w:b/>
                          <w:color w:val="FFFFFF"/>
                          <w:sz w:val="32"/>
                          <w:szCs w:val="44"/>
                          <w:lang w:val="es-ES"/>
                        </w:rPr>
                        <w:t xml:space="preserve">Manual - </w:t>
                      </w:r>
                      <w:proofErr w:type="spellStart"/>
                      <w:r w:rsidRPr="00F335BA">
                        <w:rPr>
                          <w:rFonts w:cs="Arial"/>
                          <w:b/>
                          <w:color w:val="FFFFFF"/>
                          <w:sz w:val="32"/>
                          <w:szCs w:val="44"/>
                          <w:lang w:val="es-ES"/>
                        </w:rPr>
                        <w:t>Supplier</w:t>
                      </w:r>
                      <w:proofErr w:type="spellEnd"/>
                      <w:r w:rsidRPr="00F335BA">
                        <w:rPr>
                          <w:rFonts w:cs="Arial"/>
                          <w:b/>
                          <w:color w:val="FFFFFF"/>
                          <w:sz w:val="32"/>
                          <w:szCs w:val="44"/>
                          <w:lang w:val="es-ES"/>
                        </w:rPr>
                        <w:t xml:space="preserve"> </w:t>
                      </w:r>
                      <w:proofErr w:type="spellStart"/>
                      <w:r w:rsidRPr="00F335BA">
                        <w:rPr>
                          <w:rFonts w:cs="Arial"/>
                          <w:b/>
                          <w:color w:val="FFFFFF"/>
                          <w:sz w:val="32"/>
                          <w:szCs w:val="44"/>
                          <w:lang w:val="es-ES"/>
                        </w:rPr>
                        <w:t>Registration</w:t>
                      </w:r>
                      <w:proofErr w:type="spellEnd"/>
                    </w:p>
                  </w:txbxContent>
                </v:textbox>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36BB" w14:textId="6242C20B" w:rsidR="00AC548C" w:rsidRDefault="00AC548C" w:rsidP="00FF552E">
    <w:pPr>
      <w:pStyle w:val="Encabezado"/>
      <w:tabs>
        <w:tab w:val="clear" w:pos="4320"/>
        <w:tab w:val="clear" w:pos="8640"/>
        <w:tab w:val="left" w:pos="2360"/>
      </w:tabs>
    </w:pPr>
    <w:r>
      <w:rPr>
        <w:noProof/>
      </w:rPr>
      <w:drawing>
        <wp:anchor distT="0" distB="0" distL="114300" distR="114300" simplePos="0" relativeHeight="251657728" behindDoc="1" locked="0" layoutInCell="1" allowOverlap="1" wp14:anchorId="0A77D810" wp14:editId="19796D64">
          <wp:simplePos x="0" y="0"/>
          <wp:positionH relativeFrom="column">
            <wp:posOffset>-526737</wp:posOffset>
          </wp:positionH>
          <wp:positionV relativeFrom="paragraph">
            <wp:posOffset>-436567</wp:posOffset>
          </wp:positionV>
          <wp:extent cx="7544498" cy="2155571"/>
          <wp:effectExtent l="0" t="0" r="0" b="3810"/>
          <wp:wrapNone/>
          <wp:docPr id="4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1.jpg"/>
                  <pic:cNvPicPr/>
                </pic:nvPicPr>
                <pic:blipFill>
                  <a:blip r:embed="rId1"/>
                  <a:stretch>
                    <a:fillRect/>
                  </a:stretch>
                </pic:blipFill>
                <pic:spPr>
                  <a:xfrm>
                    <a:off x="0" y="0"/>
                    <a:ext cx="7544498" cy="2155571"/>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930F8"/>
    <w:multiLevelType w:val="hybridMultilevel"/>
    <w:tmpl w:val="906039A0"/>
    <w:lvl w:ilvl="0" w:tplc="31C00DFA">
      <w:numFmt w:val="bullet"/>
      <w:lvlText w:val="-"/>
      <w:lvlJc w:val="left"/>
      <w:pPr>
        <w:ind w:left="720" w:hanging="360"/>
      </w:pPr>
      <w:rPr>
        <w:rFonts w:ascii="Calibri" w:eastAsia="MS Mincho"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5338B0"/>
    <w:multiLevelType w:val="hybridMultilevel"/>
    <w:tmpl w:val="E54422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735EA7"/>
    <w:multiLevelType w:val="hybridMultilevel"/>
    <w:tmpl w:val="6636A5DE"/>
    <w:lvl w:ilvl="0" w:tplc="9022F6DE">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15:restartNumberingAfterBreak="0">
    <w:nsid w:val="14E95E9C"/>
    <w:multiLevelType w:val="hybridMultilevel"/>
    <w:tmpl w:val="886AE76A"/>
    <w:lvl w:ilvl="0" w:tplc="92E4CC24">
      <w:start w:val="1"/>
      <w:numFmt w:val="upperRoman"/>
      <w:lvlText w:val="%1."/>
      <w:lvlJc w:val="left"/>
      <w:pPr>
        <w:ind w:left="1080" w:hanging="720"/>
      </w:pPr>
      <w:rPr>
        <w:rFonts w:hint="default"/>
        <w:b/>
        <w:i w:val="0"/>
        <w:i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C785848"/>
    <w:multiLevelType w:val="hybridMultilevel"/>
    <w:tmpl w:val="886AE76A"/>
    <w:lvl w:ilvl="0" w:tplc="92E4CC24">
      <w:start w:val="1"/>
      <w:numFmt w:val="upperRoman"/>
      <w:lvlText w:val="%1."/>
      <w:lvlJc w:val="left"/>
      <w:pPr>
        <w:ind w:left="1080" w:hanging="720"/>
      </w:pPr>
      <w:rPr>
        <w:rFonts w:hint="default"/>
        <w:b/>
        <w:i w:val="0"/>
        <w:i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DF362B5"/>
    <w:multiLevelType w:val="hybridMultilevel"/>
    <w:tmpl w:val="147676E4"/>
    <w:lvl w:ilvl="0" w:tplc="AC3642B6">
      <w:start w:val="1"/>
      <w:numFmt w:val="decimal"/>
      <w:lvlText w:val="%1."/>
      <w:lvlJc w:val="left"/>
      <w:pPr>
        <w:ind w:left="720" w:hanging="360"/>
      </w:pPr>
      <w:rPr>
        <w:rFonts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6684C7C"/>
    <w:multiLevelType w:val="hybridMultilevel"/>
    <w:tmpl w:val="BDEC923A"/>
    <w:lvl w:ilvl="0" w:tplc="67BC15A8">
      <w:start w:val="1"/>
      <w:numFmt w:val="decimal"/>
      <w:lvlText w:val="%1."/>
      <w:lvlJc w:val="left"/>
      <w:pPr>
        <w:ind w:left="720" w:hanging="360"/>
      </w:pPr>
      <w:rPr>
        <w:b w:val="0"/>
        <w:bCs/>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48C02753"/>
    <w:multiLevelType w:val="hybridMultilevel"/>
    <w:tmpl w:val="BC824380"/>
    <w:lvl w:ilvl="0" w:tplc="16808F96">
      <w:start w:val="1"/>
      <w:numFmt w:val="bullet"/>
      <w:lvlText w:val=""/>
      <w:lvlJc w:val="left"/>
      <w:pPr>
        <w:ind w:left="360" w:hanging="360"/>
      </w:pPr>
      <w:rPr>
        <w:rFonts w:ascii="Symbol" w:hAnsi="Symbol" w:hint="default"/>
        <w:color w:val="262626" w:themeColor="text1" w:themeTint="D9"/>
        <w:sz w:val="40"/>
      </w:rPr>
    </w:lvl>
    <w:lvl w:ilvl="1" w:tplc="7EE0FDCE">
      <w:start w:val="1"/>
      <w:numFmt w:val="lowerLetter"/>
      <w:pStyle w:val="Ttulo2"/>
      <w:lvlText w:val="%2."/>
      <w:lvlJc w:val="left"/>
      <w:pPr>
        <w:tabs>
          <w:tab w:val="num" w:pos="360"/>
        </w:tabs>
        <w:ind w:left="36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4DF1616D"/>
    <w:multiLevelType w:val="hybridMultilevel"/>
    <w:tmpl w:val="0B180740"/>
    <w:lvl w:ilvl="0" w:tplc="6EF8A7B2">
      <w:start w:val="1"/>
      <w:numFmt w:val="bullet"/>
      <w:lvlText w:val=""/>
      <w:lvlJc w:val="left"/>
      <w:pPr>
        <w:ind w:left="720" w:hanging="360"/>
      </w:pPr>
      <w:rPr>
        <w:rFonts w:ascii="Wingdings" w:hAnsi="Wingdings" w:hint="default"/>
        <w:color w:val="4F81BD" w:themeColor="accent1"/>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5297328A"/>
    <w:multiLevelType w:val="hybridMultilevel"/>
    <w:tmpl w:val="AE7C691A"/>
    <w:lvl w:ilvl="0" w:tplc="7F8A655E">
      <w:start w:val="1"/>
      <w:numFmt w:val="decimal"/>
      <w:lvlText w:val="%1."/>
      <w:lvlJc w:val="left"/>
      <w:pPr>
        <w:ind w:left="720" w:hanging="360"/>
      </w:pPr>
      <w:rPr>
        <w:rFonts w:hint="default"/>
        <w:b w:val="0"/>
        <w:bCs/>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71C0F8B"/>
    <w:multiLevelType w:val="hybridMultilevel"/>
    <w:tmpl w:val="4956CFD8"/>
    <w:lvl w:ilvl="0" w:tplc="50EE0C76">
      <w:start w:val="1"/>
      <w:numFmt w:val="decimal"/>
      <w:pStyle w:val="Ttulo1"/>
      <w:lvlText w:val="%1."/>
      <w:lvlJc w:val="left"/>
      <w:pPr>
        <w:ind w:left="1210" w:hanging="360"/>
      </w:pPr>
      <w:rPr>
        <w:rFonts w:hint="default"/>
        <w:color w:val="C00000"/>
        <w:sz w:val="40"/>
      </w:rPr>
    </w:lvl>
    <w:lvl w:ilvl="1" w:tplc="7EE0FDCE">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1" w15:restartNumberingAfterBreak="0">
    <w:nsid w:val="601B2DDC"/>
    <w:multiLevelType w:val="hybridMultilevel"/>
    <w:tmpl w:val="902EC708"/>
    <w:lvl w:ilvl="0" w:tplc="2D2419B4">
      <w:start w:val="1"/>
      <w:numFmt w:val="decimal"/>
      <w:lvlText w:val="%1."/>
      <w:lvlJc w:val="left"/>
      <w:pPr>
        <w:ind w:left="720" w:hanging="360"/>
      </w:pPr>
      <w:rPr>
        <w:rFonts w:hint="default"/>
        <w:b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5EC34C4"/>
    <w:multiLevelType w:val="hybridMultilevel"/>
    <w:tmpl w:val="772AF29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7391536"/>
    <w:multiLevelType w:val="hybridMultilevel"/>
    <w:tmpl w:val="E4D2CA7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DA153C2"/>
    <w:multiLevelType w:val="hybridMultilevel"/>
    <w:tmpl w:val="CD90A41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7"/>
  </w:num>
  <w:num w:numId="2">
    <w:abstractNumId w:val="10"/>
  </w:num>
  <w:num w:numId="3">
    <w:abstractNumId w:val="14"/>
  </w:num>
  <w:num w:numId="4">
    <w:abstractNumId w:val="12"/>
  </w:num>
  <w:num w:numId="5">
    <w:abstractNumId w:val="4"/>
  </w:num>
  <w:num w:numId="6">
    <w:abstractNumId w:val="3"/>
  </w:num>
  <w:num w:numId="7">
    <w:abstractNumId w:val="2"/>
  </w:num>
  <w:num w:numId="8">
    <w:abstractNumId w:val="1"/>
  </w:num>
  <w:num w:numId="9">
    <w:abstractNumId w:val="7"/>
  </w:num>
  <w:num w:numId="10">
    <w:abstractNumId w:val="7"/>
  </w:num>
  <w:num w:numId="11">
    <w:abstractNumId w:val="0"/>
  </w:num>
  <w:num w:numId="12">
    <w:abstractNumId w:val="13"/>
  </w:num>
  <w:num w:numId="13">
    <w:abstractNumId w:val="8"/>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1"/>
  </w:num>
  <w:num w:numId="17">
    <w:abstractNumId w:val="9"/>
  </w:num>
  <w:num w:numId="1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848"/>
    <w:rsid w:val="00000980"/>
    <w:rsid w:val="00001B95"/>
    <w:rsid w:val="00001BF4"/>
    <w:rsid w:val="00001EC7"/>
    <w:rsid w:val="00003709"/>
    <w:rsid w:val="0000374A"/>
    <w:rsid w:val="00003B40"/>
    <w:rsid w:val="0000511E"/>
    <w:rsid w:val="00005657"/>
    <w:rsid w:val="00006CA7"/>
    <w:rsid w:val="00007FD8"/>
    <w:rsid w:val="000107A2"/>
    <w:rsid w:val="000117F2"/>
    <w:rsid w:val="00012465"/>
    <w:rsid w:val="00014615"/>
    <w:rsid w:val="0001690D"/>
    <w:rsid w:val="00016B0F"/>
    <w:rsid w:val="00017EEA"/>
    <w:rsid w:val="0002297D"/>
    <w:rsid w:val="000269AE"/>
    <w:rsid w:val="00030BB1"/>
    <w:rsid w:val="000312DE"/>
    <w:rsid w:val="00031A57"/>
    <w:rsid w:val="00032A49"/>
    <w:rsid w:val="0003419C"/>
    <w:rsid w:val="00034843"/>
    <w:rsid w:val="00035E1B"/>
    <w:rsid w:val="000362FE"/>
    <w:rsid w:val="0003681B"/>
    <w:rsid w:val="00040269"/>
    <w:rsid w:val="00040EFE"/>
    <w:rsid w:val="00041AC7"/>
    <w:rsid w:val="0004314F"/>
    <w:rsid w:val="00052CB3"/>
    <w:rsid w:val="00052F2B"/>
    <w:rsid w:val="00053C23"/>
    <w:rsid w:val="0005498F"/>
    <w:rsid w:val="00054B01"/>
    <w:rsid w:val="00057611"/>
    <w:rsid w:val="000626D6"/>
    <w:rsid w:val="00065471"/>
    <w:rsid w:val="00065537"/>
    <w:rsid w:val="0006590B"/>
    <w:rsid w:val="00066EB0"/>
    <w:rsid w:val="00074082"/>
    <w:rsid w:val="00075A44"/>
    <w:rsid w:val="00075E4E"/>
    <w:rsid w:val="0007657C"/>
    <w:rsid w:val="00084DFB"/>
    <w:rsid w:val="00085D3F"/>
    <w:rsid w:val="000873F0"/>
    <w:rsid w:val="0008742B"/>
    <w:rsid w:val="0009221F"/>
    <w:rsid w:val="000928CB"/>
    <w:rsid w:val="00093591"/>
    <w:rsid w:val="00093D05"/>
    <w:rsid w:val="00093F62"/>
    <w:rsid w:val="000949AA"/>
    <w:rsid w:val="00096021"/>
    <w:rsid w:val="00096620"/>
    <w:rsid w:val="000A0C56"/>
    <w:rsid w:val="000A171B"/>
    <w:rsid w:val="000A36AA"/>
    <w:rsid w:val="000A4EEB"/>
    <w:rsid w:val="000A612B"/>
    <w:rsid w:val="000B0EF7"/>
    <w:rsid w:val="000B3188"/>
    <w:rsid w:val="000B47A5"/>
    <w:rsid w:val="000B65BC"/>
    <w:rsid w:val="000B7A43"/>
    <w:rsid w:val="000C1B32"/>
    <w:rsid w:val="000C43EA"/>
    <w:rsid w:val="000C4F8B"/>
    <w:rsid w:val="000C5551"/>
    <w:rsid w:val="000C6AC8"/>
    <w:rsid w:val="000C75AD"/>
    <w:rsid w:val="000C78A6"/>
    <w:rsid w:val="000D1D3B"/>
    <w:rsid w:val="000D43B3"/>
    <w:rsid w:val="000D5E7D"/>
    <w:rsid w:val="000D60F4"/>
    <w:rsid w:val="000D6355"/>
    <w:rsid w:val="000D65D0"/>
    <w:rsid w:val="000D67B5"/>
    <w:rsid w:val="000D6907"/>
    <w:rsid w:val="000E3D54"/>
    <w:rsid w:val="000E41C1"/>
    <w:rsid w:val="000E530C"/>
    <w:rsid w:val="000F24A9"/>
    <w:rsid w:val="000F5692"/>
    <w:rsid w:val="000F6CF8"/>
    <w:rsid w:val="001000AA"/>
    <w:rsid w:val="00101356"/>
    <w:rsid w:val="00102481"/>
    <w:rsid w:val="00102E2D"/>
    <w:rsid w:val="001039E5"/>
    <w:rsid w:val="00103FDD"/>
    <w:rsid w:val="001049B5"/>
    <w:rsid w:val="00104A3C"/>
    <w:rsid w:val="00105F5F"/>
    <w:rsid w:val="00107B27"/>
    <w:rsid w:val="001124A3"/>
    <w:rsid w:val="00112589"/>
    <w:rsid w:val="001136CF"/>
    <w:rsid w:val="00115527"/>
    <w:rsid w:val="00116C69"/>
    <w:rsid w:val="00116EFD"/>
    <w:rsid w:val="00117C10"/>
    <w:rsid w:val="001208C1"/>
    <w:rsid w:val="001223D9"/>
    <w:rsid w:val="0012422E"/>
    <w:rsid w:val="001244C4"/>
    <w:rsid w:val="001263A3"/>
    <w:rsid w:val="00126DF8"/>
    <w:rsid w:val="001316EC"/>
    <w:rsid w:val="001343BB"/>
    <w:rsid w:val="001373F9"/>
    <w:rsid w:val="00141EE8"/>
    <w:rsid w:val="00143D18"/>
    <w:rsid w:val="00145E12"/>
    <w:rsid w:val="001473CC"/>
    <w:rsid w:val="00147E5B"/>
    <w:rsid w:val="001504FC"/>
    <w:rsid w:val="001511E2"/>
    <w:rsid w:val="001515A7"/>
    <w:rsid w:val="0015272B"/>
    <w:rsid w:val="00152CC6"/>
    <w:rsid w:val="00154224"/>
    <w:rsid w:val="00155646"/>
    <w:rsid w:val="001567B6"/>
    <w:rsid w:val="00161F3B"/>
    <w:rsid w:val="00162D39"/>
    <w:rsid w:val="00164EB3"/>
    <w:rsid w:val="0016544F"/>
    <w:rsid w:val="001662FC"/>
    <w:rsid w:val="0016653A"/>
    <w:rsid w:val="001701B1"/>
    <w:rsid w:val="001709AD"/>
    <w:rsid w:val="0017500A"/>
    <w:rsid w:val="00175124"/>
    <w:rsid w:val="001770E2"/>
    <w:rsid w:val="00180D79"/>
    <w:rsid w:val="0018435D"/>
    <w:rsid w:val="001851B4"/>
    <w:rsid w:val="001870B0"/>
    <w:rsid w:val="001870B9"/>
    <w:rsid w:val="00187A47"/>
    <w:rsid w:val="00190159"/>
    <w:rsid w:val="00190270"/>
    <w:rsid w:val="001905E7"/>
    <w:rsid w:val="00196078"/>
    <w:rsid w:val="00196831"/>
    <w:rsid w:val="001A2B7A"/>
    <w:rsid w:val="001A3A72"/>
    <w:rsid w:val="001A4E0B"/>
    <w:rsid w:val="001A5385"/>
    <w:rsid w:val="001A5DEF"/>
    <w:rsid w:val="001A71F3"/>
    <w:rsid w:val="001B0AC0"/>
    <w:rsid w:val="001B1650"/>
    <w:rsid w:val="001B1D1A"/>
    <w:rsid w:val="001B4638"/>
    <w:rsid w:val="001B5886"/>
    <w:rsid w:val="001C15E5"/>
    <w:rsid w:val="001C1A66"/>
    <w:rsid w:val="001C1AD4"/>
    <w:rsid w:val="001C1B98"/>
    <w:rsid w:val="001C28A4"/>
    <w:rsid w:val="001C374F"/>
    <w:rsid w:val="001C4347"/>
    <w:rsid w:val="001C589F"/>
    <w:rsid w:val="001D1E39"/>
    <w:rsid w:val="001D44DB"/>
    <w:rsid w:val="001D4FCA"/>
    <w:rsid w:val="001D59E1"/>
    <w:rsid w:val="001D7ACA"/>
    <w:rsid w:val="001E1203"/>
    <w:rsid w:val="001E1301"/>
    <w:rsid w:val="001E33E5"/>
    <w:rsid w:val="001E5A28"/>
    <w:rsid w:val="001E687B"/>
    <w:rsid w:val="001E79CF"/>
    <w:rsid w:val="001F07AA"/>
    <w:rsid w:val="001F11BD"/>
    <w:rsid w:val="001F2C7A"/>
    <w:rsid w:val="001F30E6"/>
    <w:rsid w:val="001F5553"/>
    <w:rsid w:val="001F6F6D"/>
    <w:rsid w:val="001F6FC7"/>
    <w:rsid w:val="00203FDC"/>
    <w:rsid w:val="00205C26"/>
    <w:rsid w:val="00205E79"/>
    <w:rsid w:val="00207742"/>
    <w:rsid w:val="002078DA"/>
    <w:rsid w:val="00211A69"/>
    <w:rsid w:val="002124E0"/>
    <w:rsid w:val="002136AC"/>
    <w:rsid w:val="002137B9"/>
    <w:rsid w:val="0021437D"/>
    <w:rsid w:val="0021562A"/>
    <w:rsid w:val="00217BF6"/>
    <w:rsid w:val="00220A8D"/>
    <w:rsid w:val="0022289C"/>
    <w:rsid w:val="00222DBE"/>
    <w:rsid w:val="00231A44"/>
    <w:rsid w:val="002338EE"/>
    <w:rsid w:val="00237208"/>
    <w:rsid w:val="00241F95"/>
    <w:rsid w:val="002422B0"/>
    <w:rsid w:val="00242D0D"/>
    <w:rsid w:val="002467EA"/>
    <w:rsid w:val="0024746E"/>
    <w:rsid w:val="00247EBA"/>
    <w:rsid w:val="0025336D"/>
    <w:rsid w:val="00254019"/>
    <w:rsid w:val="002543E7"/>
    <w:rsid w:val="00254F64"/>
    <w:rsid w:val="00255BB4"/>
    <w:rsid w:val="002561EA"/>
    <w:rsid w:val="002579BE"/>
    <w:rsid w:val="00262E5B"/>
    <w:rsid w:val="0026325A"/>
    <w:rsid w:val="00263606"/>
    <w:rsid w:val="00264E61"/>
    <w:rsid w:val="00271609"/>
    <w:rsid w:val="002722D2"/>
    <w:rsid w:val="0027256D"/>
    <w:rsid w:val="00273AA2"/>
    <w:rsid w:val="00273F04"/>
    <w:rsid w:val="00275860"/>
    <w:rsid w:val="002759C1"/>
    <w:rsid w:val="002762AD"/>
    <w:rsid w:val="0027642D"/>
    <w:rsid w:val="002778C2"/>
    <w:rsid w:val="0028176C"/>
    <w:rsid w:val="00281AC7"/>
    <w:rsid w:val="00282E3D"/>
    <w:rsid w:val="00284428"/>
    <w:rsid w:val="00285DD8"/>
    <w:rsid w:val="002867F2"/>
    <w:rsid w:val="0028706C"/>
    <w:rsid w:val="002871FF"/>
    <w:rsid w:val="0028731A"/>
    <w:rsid w:val="00291A73"/>
    <w:rsid w:val="00293E9D"/>
    <w:rsid w:val="00295158"/>
    <w:rsid w:val="00295A35"/>
    <w:rsid w:val="00296AA1"/>
    <w:rsid w:val="00297ABF"/>
    <w:rsid w:val="002A38C4"/>
    <w:rsid w:val="002B0723"/>
    <w:rsid w:val="002B22B4"/>
    <w:rsid w:val="002B25AE"/>
    <w:rsid w:val="002B47C1"/>
    <w:rsid w:val="002B51F0"/>
    <w:rsid w:val="002B67A4"/>
    <w:rsid w:val="002B794D"/>
    <w:rsid w:val="002C1B7F"/>
    <w:rsid w:val="002C1F4C"/>
    <w:rsid w:val="002C27BE"/>
    <w:rsid w:val="002C378E"/>
    <w:rsid w:val="002C3D22"/>
    <w:rsid w:val="002C3EC7"/>
    <w:rsid w:val="002C3F48"/>
    <w:rsid w:val="002C5620"/>
    <w:rsid w:val="002C691E"/>
    <w:rsid w:val="002C6D7A"/>
    <w:rsid w:val="002D0DD3"/>
    <w:rsid w:val="002D10AB"/>
    <w:rsid w:val="002D3B0F"/>
    <w:rsid w:val="002D3B7B"/>
    <w:rsid w:val="002D3F44"/>
    <w:rsid w:val="002D46A4"/>
    <w:rsid w:val="002D4E7A"/>
    <w:rsid w:val="002D50CF"/>
    <w:rsid w:val="002D56FF"/>
    <w:rsid w:val="002D7484"/>
    <w:rsid w:val="002E07BB"/>
    <w:rsid w:val="002E3011"/>
    <w:rsid w:val="002E44CA"/>
    <w:rsid w:val="002E4675"/>
    <w:rsid w:val="002E4950"/>
    <w:rsid w:val="002E6C8F"/>
    <w:rsid w:val="002E7271"/>
    <w:rsid w:val="002F0380"/>
    <w:rsid w:val="002F0CD3"/>
    <w:rsid w:val="002F14FA"/>
    <w:rsid w:val="002F191A"/>
    <w:rsid w:val="002F1A34"/>
    <w:rsid w:val="002F379A"/>
    <w:rsid w:val="002F5267"/>
    <w:rsid w:val="002F646F"/>
    <w:rsid w:val="002F75C4"/>
    <w:rsid w:val="00300CC4"/>
    <w:rsid w:val="00303B1C"/>
    <w:rsid w:val="00306091"/>
    <w:rsid w:val="00306ACF"/>
    <w:rsid w:val="003079D5"/>
    <w:rsid w:val="00307BB5"/>
    <w:rsid w:val="00310872"/>
    <w:rsid w:val="00310BA0"/>
    <w:rsid w:val="00310D3F"/>
    <w:rsid w:val="0031187F"/>
    <w:rsid w:val="0031200D"/>
    <w:rsid w:val="00313005"/>
    <w:rsid w:val="00320839"/>
    <w:rsid w:val="003209C3"/>
    <w:rsid w:val="00322D4B"/>
    <w:rsid w:val="003250ED"/>
    <w:rsid w:val="00325323"/>
    <w:rsid w:val="00325ED2"/>
    <w:rsid w:val="003260A4"/>
    <w:rsid w:val="003278FE"/>
    <w:rsid w:val="00327DBA"/>
    <w:rsid w:val="003301BF"/>
    <w:rsid w:val="00330D6C"/>
    <w:rsid w:val="003344A0"/>
    <w:rsid w:val="00334F8C"/>
    <w:rsid w:val="00335070"/>
    <w:rsid w:val="003364F1"/>
    <w:rsid w:val="003365D7"/>
    <w:rsid w:val="003367DE"/>
    <w:rsid w:val="00337B3A"/>
    <w:rsid w:val="00337CAC"/>
    <w:rsid w:val="003410DB"/>
    <w:rsid w:val="003425DB"/>
    <w:rsid w:val="003441C3"/>
    <w:rsid w:val="0034460F"/>
    <w:rsid w:val="00345F47"/>
    <w:rsid w:val="00345F82"/>
    <w:rsid w:val="003463D5"/>
    <w:rsid w:val="00352073"/>
    <w:rsid w:val="00352BDE"/>
    <w:rsid w:val="00355A74"/>
    <w:rsid w:val="00361FEA"/>
    <w:rsid w:val="003622ED"/>
    <w:rsid w:val="00362C5F"/>
    <w:rsid w:val="0036322C"/>
    <w:rsid w:val="00367200"/>
    <w:rsid w:val="003708B5"/>
    <w:rsid w:val="00370938"/>
    <w:rsid w:val="00370951"/>
    <w:rsid w:val="00373C1B"/>
    <w:rsid w:val="00376D1E"/>
    <w:rsid w:val="00377163"/>
    <w:rsid w:val="003807A9"/>
    <w:rsid w:val="00381E4C"/>
    <w:rsid w:val="0038224C"/>
    <w:rsid w:val="00384984"/>
    <w:rsid w:val="00384B43"/>
    <w:rsid w:val="00386233"/>
    <w:rsid w:val="003862F5"/>
    <w:rsid w:val="003863E9"/>
    <w:rsid w:val="00387981"/>
    <w:rsid w:val="0039004D"/>
    <w:rsid w:val="0039257C"/>
    <w:rsid w:val="00393389"/>
    <w:rsid w:val="003A2C39"/>
    <w:rsid w:val="003A3144"/>
    <w:rsid w:val="003A3B82"/>
    <w:rsid w:val="003A4882"/>
    <w:rsid w:val="003A526C"/>
    <w:rsid w:val="003A5781"/>
    <w:rsid w:val="003A59E8"/>
    <w:rsid w:val="003A6131"/>
    <w:rsid w:val="003A79B5"/>
    <w:rsid w:val="003B2D6E"/>
    <w:rsid w:val="003B3292"/>
    <w:rsid w:val="003B3526"/>
    <w:rsid w:val="003B3D00"/>
    <w:rsid w:val="003B4094"/>
    <w:rsid w:val="003B5737"/>
    <w:rsid w:val="003C1177"/>
    <w:rsid w:val="003C2587"/>
    <w:rsid w:val="003C297C"/>
    <w:rsid w:val="003C3961"/>
    <w:rsid w:val="003C575D"/>
    <w:rsid w:val="003C7202"/>
    <w:rsid w:val="003C7D9E"/>
    <w:rsid w:val="003D1CA5"/>
    <w:rsid w:val="003D1FA0"/>
    <w:rsid w:val="003D2A7A"/>
    <w:rsid w:val="003D3408"/>
    <w:rsid w:val="003D44A9"/>
    <w:rsid w:val="003D507A"/>
    <w:rsid w:val="003D6D18"/>
    <w:rsid w:val="003E1707"/>
    <w:rsid w:val="003E211D"/>
    <w:rsid w:val="003E5577"/>
    <w:rsid w:val="003E55E5"/>
    <w:rsid w:val="003E6321"/>
    <w:rsid w:val="003E7EBC"/>
    <w:rsid w:val="003F183B"/>
    <w:rsid w:val="003F2843"/>
    <w:rsid w:val="003F35D9"/>
    <w:rsid w:val="003F380A"/>
    <w:rsid w:val="003F4403"/>
    <w:rsid w:val="003F4C09"/>
    <w:rsid w:val="003F5F7B"/>
    <w:rsid w:val="00400F9C"/>
    <w:rsid w:val="00401E6D"/>
    <w:rsid w:val="00404FA5"/>
    <w:rsid w:val="00405D40"/>
    <w:rsid w:val="004071E1"/>
    <w:rsid w:val="00410DA8"/>
    <w:rsid w:val="00413716"/>
    <w:rsid w:val="0041390A"/>
    <w:rsid w:val="00413BC5"/>
    <w:rsid w:val="0041458B"/>
    <w:rsid w:val="00415CB9"/>
    <w:rsid w:val="00424724"/>
    <w:rsid w:val="00424FFF"/>
    <w:rsid w:val="0042602D"/>
    <w:rsid w:val="0042783B"/>
    <w:rsid w:val="004304D5"/>
    <w:rsid w:val="00431902"/>
    <w:rsid w:val="00433927"/>
    <w:rsid w:val="0043657C"/>
    <w:rsid w:val="004371BF"/>
    <w:rsid w:val="00437CE7"/>
    <w:rsid w:val="00443BB2"/>
    <w:rsid w:val="00443CC7"/>
    <w:rsid w:val="004456F2"/>
    <w:rsid w:val="00445954"/>
    <w:rsid w:val="0044611D"/>
    <w:rsid w:val="00452876"/>
    <w:rsid w:val="00452E8C"/>
    <w:rsid w:val="0045337E"/>
    <w:rsid w:val="00453D91"/>
    <w:rsid w:val="00453EF2"/>
    <w:rsid w:val="00454AF9"/>
    <w:rsid w:val="00454D36"/>
    <w:rsid w:val="00456AE8"/>
    <w:rsid w:val="00461F64"/>
    <w:rsid w:val="00463676"/>
    <w:rsid w:val="00463EAF"/>
    <w:rsid w:val="00465B3C"/>
    <w:rsid w:val="004663E8"/>
    <w:rsid w:val="00466488"/>
    <w:rsid w:val="004671E4"/>
    <w:rsid w:val="00467B3F"/>
    <w:rsid w:val="00470591"/>
    <w:rsid w:val="00471513"/>
    <w:rsid w:val="004743AF"/>
    <w:rsid w:val="00475363"/>
    <w:rsid w:val="0047590B"/>
    <w:rsid w:val="00480A2A"/>
    <w:rsid w:val="00480B2B"/>
    <w:rsid w:val="004818BE"/>
    <w:rsid w:val="0048327A"/>
    <w:rsid w:val="004852D0"/>
    <w:rsid w:val="00485542"/>
    <w:rsid w:val="00485A21"/>
    <w:rsid w:val="00485D05"/>
    <w:rsid w:val="00486B71"/>
    <w:rsid w:val="00486F45"/>
    <w:rsid w:val="00487CA9"/>
    <w:rsid w:val="00493AC6"/>
    <w:rsid w:val="00494377"/>
    <w:rsid w:val="004950CD"/>
    <w:rsid w:val="004951EF"/>
    <w:rsid w:val="00496629"/>
    <w:rsid w:val="00496EF7"/>
    <w:rsid w:val="004A04C3"/>
    <w:rsid w:val="004A0B1A"/>
    <w:rsid w:val="004A1533"/>
    <w:rsid w:val="004A25C6"/>
    <w:rsid w:val="004A2FE5"/>
    <w:rsid w:val="004A4951"/>
    <w:rsid w:val="004B1D83"/>
    <w:rsid w:val="004B32F0"/>
    <w:rsid w:val="004B4699"/>
    <w:rsid w:val="004C098B"/>
    <w:rsid w:val="004C1B5E"/>
    <w:rsid w:val="004C1D32"/>
    <w:rsid w:val="004C21F1"/>
    <w:rsid w:val="004C2497"/>
    <w:rsid w:val="004C2C8B"/>
    <w:rsid w:val="004C3890"/>
    <w:rsid w:val="004C38BF"/>
    <w:rsid w:val="004D271F"/>
    <w:rsid w:val="004D34B0"/>
    <w:rsid w:val="004D43B9"/>
    <w:rsid w:val="004D5317"/>
    <w:rsid w:val="004D57B3"/>
    <w:rsid w:val="004D60DA"/>
    <w:rsid w:val="004D7EA7"/>
    <w:rsid w:val="004D7EC2"/>
    <w:rsid w:val="004E11A0"/>
    <w:rsid w:val="004E27CA"/>
    <w:rsid w:val="004E2C64"/>
    <w:rsid w:val="004E4656"/>
    <w:rsid w:val="004E5D40"/>
    <w:rsid w:val="004E764F"/>
    <w:rsid w:val="004E7B9D"/>
    <w:rsid w:val="004F2BF6"/>
    <w:rsid w:val="004F388B"/>
    <w:rsid w:val="004F5B64"/>
    <w:rsid w:val="00500396"/>
    <w:rsid w:val="00501016"/>
    <w:rsid w:val="00502722"/>
    <w:rsid w:val="005031F5"/>
    <w:rsid w:val="00510555"/>
    <w:rsid w:val="00511501"/>
    <w:rsid w:val="005115C3"/>
    <w:rsid w:val="0051283B"/>
    <w:rsid w:val="00512A65"/>
    <w:rsid w:val="00513B75"/>
    <w:rsid w:val="00513FB7"/>
    <w:rsid w:val="005150DE"/>
    <w:rsid w:val="00516BFD"/>
    <w:rsid w:val="005211E5"/>
    <w:rsid w:val="00524509"/>
    <w:rsid w:val="00525E07"/>
    <w:rsid w:val="00525FFA"/>
    <w:rsid w:val="0052692E"/>
    <w:rsid w:val="005330D3"/>
    <w:rsid w:val="005335B2"/>
    <w:rsid w:val="00533674"/>
    <w:rsid w:val="005348CF"/>
    <w:rsid w:val="00535A50"/>
    <w:rsid w:val="00535DCC"/>
    <w:rsid w:val="005364E2"/>
    <w:rsid w:val="00537B52"/>
    <w:rsid w:val="00540590"/>
    <w:rsid w:val="005407A1"/>
    <w:rsid w:val="00541BA7"/>
    <w:rsid w:val="005421D5"/>
    <w:rsid w:val="00542504"/>
    <w:rsid w:val="00542AFC"/>
    <w:rsid w:val="0054570C"/>
    <w:rsid w:val="0054734D"/>
    <w:rsid w:val="00547F89"/>
    <w:rsid w:val="0055063A"/>
    <w:rsid w:val="0055311E"/>
    <w:rsid w:val="005536B8"/>
    <w:rsid w:val="005549D1"/>
    <w:rsid w:val="00556B1C"/>
    <w:rsid w:val="00557B9C"/>
    <w:rsid w:val="00562587"/>
    <w:rsid w:val="00564595"/>
    <w:rsid w:val="005649D7"/>
    <w:rsid w:val="00564B06"/>
    <w:rsid w:val="00566798"/>
    <w:rsid w:val="00567071"/>
    <w:rsid w:val="00573558"/>
    <w:rsid w:val="00573796"/>
    <w:rsid w:val="00575677"/>
    <w:rsid w:val="00575714"/>
    <w:rsid w:val="00577258"/>
    <w:rsid w:val="00577584"/>
    <w:rsid w:val="0058168E"/>
    <w:rsid w:val="005826C4"/>
    <w:rsid w:val="005828D4"/>
    <w:rsid w:val="00582EE1"/>
    <w:rsid w:val="00584531"/>
    <w:rsid w:val="005873D9"/>
    <w:rsid w:val="00593E18"/>
    <w:rsid w:val="00594A60"/>
    <w:rsid w:val="00595D61"/>
    <w:rsid w:val="00596222"/>
    <w:rsid w:val="00596A22"/>
    <w:rsid w:val="005A0428"/>
    <w:rsid w:val="005A07BB"/>
    <w:rsid w:val="005A218B"/>
    <w:rsid w:val="005A2FD0"/>
    <w:rsid w:val="005A4576"/>
    <w:rsid w:val="005A46ED"/>
    <w:rsid w:val="005A4ABE"/>
    <w:rsid w:val="005A7B31"/>
    <w:rsid w:val="005B1199"/>
    <w:rsid w:val="005B495E"/>
    <w:rsid w:val="005B646B"/>
    <w:rsid w:val="005B7B56"/>
    <w:rsid w:val="005C0CCD"/>
    <w:rsid w:val="005C0D2E"/>
    <w:rsid w:val="005C2106"/>
    <w:rsid w:val="005C3573"/>
    <w:rsid w:val="005C398E"/>
    <w:rsid w:val="005C4327"/>
    <w:rsid w:val="005C46D0"/>
    <w:rsid w:val="005C5972"/>
    <w:rsid w:val="005C5B4E"/>
    <w:rsid w:val="005C6527"/>
    <w:rsid w:val="005C6807"/>
    <w:rsid w:val="005D040D"/>
    <w:rsid w:val="005D3309"/>
    <w:rsid w:val="005D39C2"/>
    <w:rsid w:val="005D3E18"/>
    <w:rsid w:val="005D5334"/>
    <w:rsid w:val="005D611D"/>
    <w:rsid w:val="005D6416"/>
    <w:rsid w:val="005E4D26"/>
    <w:rsid w:val="005E581B"/>
    <w:rsid w:val="005E5A29"/>
    <w:rsid w:val="005E63D8"/>
    <w:rsid w:val="005F39EB"/>
    <w:rsid w:val="005F3CA0"/>
    <w:rsid w:val="005F4BF0"/>
    <w:rsid w:val="005F52D4"/>
    <w:rsid w:val="005F61C0"/>
    <w:rsid w:val="005F72A2"/>
    <w:rsid w:val="00600441"/>
    <w:rsid w:val="00600D3B"/>
    <w:rsid w:val="0060123C"/>
    <w:rsid w:val="006036C8"/>
    <w:rsid w:val="00606518"/>
    <w:rsid w:val="00606892"/>
    <w:rsid w:val="00606A1A"/>
    <w:rsid w:val="006079D5"/>
    <w:rsid w:val="00611B58"/>
    <w:rsid w:val="00613C8A"/>
    <w:rsid w:val="00615610"/>
    <w:rsid w:val="00615AB6"/>
    <w:rsid w:val="00617AA4"/>
    <w:rsid w:val="00620683"/>
    <w:rsid w:val="00621229"/>
    <w:rsid w:val="00622DB0"/>
    <w:rsid w:val="00623CDE"/>
    <w:rsid w:val="00624141"/>
    <w:rsid w:val="006259DB"/>
    <w:rsid w:val="006309F5"/>
    <w:rsid w:val="00630D7C"/>
    <w:rsid w:val="00632032"/>
    <w:rsid w:val="006332A6"/>
    <w:rsid w:val="00634644"/>
    <w:rsid w:val="00635DA4"/>
    <w:rsid w:val="00635E0A"/>
    <w:rsid w:val="00636120"/>
    <w:rsid w:val="00640991"/>
    <w:rsid w:val="00640A69"/>
    <w:rsid w:val="00642EE6"/>
    <w:rsid w:val="00643CA2"/>
    <w:rsid w:val="006465CA"/>
    <w:rsid w:val="0064728B"/>
    <w:rsid w:val="00652165"/>
    <w:rsid w:val="006528D4"/>
    <w:rsid w:val="00657A6A"/>
    <w:rsid w:val="006603FC"/>
    <w:rsid w:val="00662323"/>
    <w:rsid w:val="0066477D"/>
    <w:rsid w:val="00664F93"/>
    <w:rsid w:val="006651AD"/>
    <w:rsid w:val="00671450"/>
    <w:rsid w:val="006767DD"/>
    <w:rsid w:val="00676BCF"/>
    <w:rsid w:val="00682563"/>
    <w:rsid w:val="00682EA4"/>
    <w:rsid w:val="00684070"/>
    <w:rsid w:val="00684318"/>
    <w:rsid w:val="006875CA"/>
    <w:rsid w:val="00692864"/>
    <w:rsid w:val="00692C54"/>
    <w:rsid w:val="00693070"/>
    <w:rsid w:val="00693AC2"/>
    <w:rsid w:val="00694779"/>
    <w:rsid w:val="006948DA"/>
    <w:rsid w:val="006948FC"/>
    <w:rsid w:val="00695445"/>
    <w:rsid w:val="0069622B"/>
    <w:rsid w:val="00696810"/>
    <w:rsid w:val="0069686B"/>
    <w:rsid w:val="006A5EC3"/>
    <w:rsid w:val="006A6989"/>
    <w:rsid w:val="006B278F"/>
    <w:rsid w:val="006B5EC3"/>
    <w:rsid w:val="006C0B79"/>
    <w:rsid w:val="006C2325"/>
    <w:rsid w:val="006C2E74"/>
    <w:rsid w:val="006C5925"/>
    <w:rsid w:val="006D1CF2"/>
    <w:rsid w:val="006D2FAD"/>
    <w:rsid w:val="006D6A7E"/>
    <w:rsid w:val="006D6D68"/>
    <w:rsid w:val="006E13A3"/>
    <w:rsid w:val="006E25EA"/>
    <w:rsid w:val="006E4F75"/>
    <w:rsid w:val="006E6DF9"/>
    <w:rsid w:val="006E7DA7"/>
    <w:rsid w:val="006F066A"/>
    <w:rsid w:val="006F06B5"/>
    <w:rsid w:val="006F222E"/>
    <w:rsid w:val="006F2DD7"/>
    <w:rsid w:val="006F4009"/>
    <w:rsid w:val="006F44D8"/>
    <w:rsid w:val="006F4987"/>
    <w:rsid w:val="006F5D14"/>
    <w:rsid w:val="006F6044"/>
    <w:rsid w:val="00701BF2"/>
    <w:rsid w:val="00702CB3"/>
    <w:rsid w:val="0070371F"/>
    <w:rsid w:val="00703F77"/>
    <w:rsid w:val="007047F2"/>
    <w:rsid w:val="0070717B"/>
    <w:rsid w:val="007115B1"/>
    <w:rsid w:val="00711B1F"/>
    <w:rsid w:val="00712528"/>
    <w:rsid w:val="007125C4"/>
    <w:rsid w:val="007146D9"/>
    <w:rsid w:val="00714860"/>
    <w:rsid w:val="007167FC"/>
    <w:rsid w:val="00716AF7"/>
    <w:rsid w:val="00717FF8"/>
    <w:rsid w:val="007217D7"/>
    <w:rsid w:val="0072203C"/>
    <w:rsid w:val="00722F57"/>
    <w:rsid w:val="00723423"/>
    <w:rsid w:val="00724890"/>
    <w:rsid w:val="00725313"/>
    <w:rsid w:val="00726154"/>
    <w:rsid w:val="007324E5"/>
    <w:rsid w:val="0073276E"/>
    <w:rsid w:val="00736C2F"/>
    <w:rsid w:val="00740864"/>
    <w:rsid w:val="00742CB7"/>
    <w:rsid w:val="00745E7D"/>
    <w:rsid w:val="007468B3"/>
    <w:rsid w:val="00746E8E"/>
    <w:rsid w:val="00747B50"/>
    <w:rsid w:val="00747E2B"/>
    <w:rsid w:val="00751154"/>
    <w:rsid w:val="00751E3D"/>
    <w:rsid w:val="00752EF5"/>
    <w:rsid w:val="007531A9"/>
    <w:rsid w:val="007535BD"/>
    <w:rsid w:val="00754062"/>
    <w:rsid w:val="00754F3B"/>
    <w:rsid w:val="00756C42"/>
    <w:rsid w:val="00765072"/>
    <w:rsid w:val="00765181"/>
    <w:rsid w:val="0076529D"/>
    <w:rsid w:val="00765E0F"/>
    <w:rsid w:val="0076639E"/>
    <w:rsid w:val="007701FA"/>
    <w:rsid w:val="00770381"/>
    <w:rsid w:val="007709D1"/>
    <w:rsid w:val="007727F3"/>
    <w:rsid w:val="00774144"/>
    <w:rsid w:val="00776050"/>
    <w:rsid w:val="00777C87"/>
    <w:rsid w:val="00783771"/>
    <w:rsid w:val="00783C02"/>
    <w:rsid w:val="00784FDD"/>
    <w:rsid w:val="00785D45"/>
    <w:rsid w:val="0078732B"/>
    <w:rsid w:val="007876A2"/>
    <w:rsid w:val="00787815"/>
    <w:rsid w:val="00790713"/>
    <w:rsid w:val="00790C70"/>
    <w:rsid w:val="007924DD"/>
    <w:rsid w:val="0079326A"/>
    <w:rsid w:val="007939DA"/>
    <w:rsid w:val="00795625"/>
    <w:rsid w:val="00796E9B"/>
    <w:rsid w:val="00797356"/>
    <w:rsid w:val="00797434"/>
    <w:rsid w:val="007A225A"/>
    <w:rsid w:val="007A3B49"/>
    <w:rsid w:val="007A4789"/>
    <w:rsid w:val="007A48E6"/>
    <w:rsid w:val="007A56D0"/>
    <w:rsid w:val="007A67D1"/>
    <w:rsid w:val="007A7DD4"/>
    <w:rsid w:val="007A7EE5"/>
    <w:rsid w:val="007B02FA"/>
    <w:rsid w:val="007B0F4E"/>
    <w:rsid w:val="007B1DA6"/>
    <w:rsid w:val="007B272A"/>
    <w:rsid w:val="007B4431"/>
    <w:rsid w:val="007B51A0"/>
    <w:rsid w:val="007C0AF9"/>
    <w:rsid w:val="007C2505"/>
    <w:rsid w:val="007C34F1"/>
    <w:rsid w:val="007C4E9A"/>
    <w:rsid w:val="007C5EE6"/>
    <w:rsid w:val="007C650D"/>
    <w:rsid w:val="007C689A"/>
    <w:rsid w:val="007D0DF3"/>
    <w:rsid w:val="007D0E36"/>
    <w:rsid w:val="007D14BD"/>
    <w:rsid w:val="007D277D"/>
    <w:rsid w:val="007D2C1A"/>
    <w:rsid w:val="007D3B7F"/>
    <w:rsid w:val="007D76D2"/>
    <w:rsid w:val="007E1BF5"/>
    <w:rsid w:val="007E3B91"/>
    <w:rsid w:val="007E470B"/>
    <w:rsid w:val="007E5AAF"/>
    <w:rsid w:val="007F1090"/>
    <w:rsid w:val="007F1336"/>
    <w:rsid w:val="007F1AF8"/>
    <w:rsid w:val="007F1F0F"/>
    <w:rsid w:val="00800F6E"/>
    <w:rsid w:val="00801928"/>
    <w:rsid w:val="00801BF2"/>
    <w:rsid w:val="00801EB0"/>
    <w:rsid w:val="008028BA"/>
    <w:rsid w:val="00803B93"/>
    <w:rsid w:val="00803C27"/>
    <w:rsid w:val="00803F10"/>
    <w:rsid w:val="00804D8D"/>
    <w:rsid w:val="00806D13"/>
    <w:rsid w:val="008106B0"/>
    <w:rsid w:val="00810740"/>
    <w:rsid w:val="008118B6"/>
    <w:rsid w:val="00812553"/>
    <w:rsid w:val="00812841"/>
    <w:rsid w:val="00812887"/>
    <w:rsid w:val="00813CDF"/>
    <w:rsid w:val="0081554B"/>
    <w:rsid w:val="0081683F"/>
    <w:rsid w:val="00821602"/>
    <w:rsid w:val="0082186B"/>
    <w:rsid w:val="00821D39"/>
    <w:rsid w:val="00823F56"/>
    <w:rsid w:val="00824851"/>
    <w:rsid w:val="00824A0B"/>
    <w:rsid w:val="0082608A"/>
    <w:rsid w:val="00832BE6"/>
    <w:rsid w:val="00832F8E"/>
    <w:rsid w:val="00833EAB"/>
    <w:rsid w:val="00835697"/>
    <w:rsid w:val="008401D6"/>
    <w:rsid w:val="008434FB"/>
    <w:rsid w:val="008449F8"/>
    <w:rsid w:val="00844F40"/>
    <w:rsid w:val="0084779A"/>
    <w:rsid w:val="00847B8F"/>
    <w:rsid w:val="00850449"/>
    <w:rsid w:val="00853B37"/>
    <w:rsid w:val="00854A85"/>
    <w:rsid w:val="0085597D"/>
    <w:rsid w:val="008600E0"/>
    <w:rsid w:val="0086268B"/>
    <w:rsid w:val="0086338E"/>
    <w:rsid w:val="00865A34"/>
    <w:rsid w:val="00867120"/>
    <w:rsid w:val="0087087B"/>
    <w:rsid w:val="00870D24"/>
    <w:rsid w:val="008717E1"/>
    <w:rsid w:val="0087192A"/>
    <w:rsid w:val="00871E98"/>
    <w:rsid w:val="00872E62"/>
    <w:rsid w:val="00876144"/>
    <w:rsid w:val="008774EA"/>
    <w:rsid w:val="008818E4"/>
    <w:rsid w:val="00881FB2"/>
    <w:rsid w:val="00882094"/>
    <w:rsid w:val="00883A24"/>
    <w:rsid w:val="008850C1"/>
    <w:rsid w:val="0088553D"/>
    <w:rsid w:val="00886912"/>
    <w:rsid w:val="00892C42"/>
    <w:rsid w:val="00895981"/>
    <w:rsid w:val="008A1337"/>
    <w:rsid w:val="008A3432"/>
    <w:rsid w:val="008A3513"/>
    <w:rsid w:val="008A39AC"/>
    <w:rsid w:val="008A4BB0"/>
    <w:rsid w:val="008A5FE0"/>
    <w:rsid w:val="008A78FB"/>
    <w:rsid w:val="008A7ABB"/>
    <w:rsid w:val="008B05D4"/>
    <w:rsid w:val="008B0FEC"/>
    <w:rsid w:val="008B22DB"/>
    <w:rsid w:val="008B325A"/>
    <w:rsid w:val="008B48C0"/>
    <w:rsid w:val="008B4B22"/>
    <w:rsid w:val="008B6371"/>
    <w:rsid w:val="008B68D7"/>
    <w:rsid w:val="008B7B3D"/>
    <w:rsid w:val="008B7E84"/>
    <w:rsid w:val="008C005D"/>
    <w:rsid w:val="008C6B0F"/>
    <w:rsid w:val="008C708A"/>
    <w:rsid w:val="008D13D6"/>
    <w:rsid w:val="008D202E"/>
    <w:rsid w:val="008D44C4"/>
    <w:rsid w:val="008D787B"/>
    <w:rsid w:val="008E0561"/>
    <w:rsid w:val="008E1643"/>
    <w:rsid w:val="008E2113"/>
    <w:rsid w:val="008E29E9"/>
    <w:rsid w:val="008E557C"/>
    <w:rsid w:val="008E6768"/>
    <w:rsid w:val="008E7C3B"/>
    <w:rsid w:val="008E7F37"/>
    <w:rsid w:val="008F010C"/>
    <w:rsid w:val="008F21AF"/>
    <w:rsid w:val="008F3568"/>
    <w:rsid w:val="008F6EBB"/>
    <w:rsid w:val="00900755"/>
    <w:rsid w:val="009007B3"/>
    <w:rsid w:val="00901CA2"/>
    <w:rsid w:val="00903395"/>
    <w:rsid w:val="009041D9"/>
    <w:rsid w:val="0090433E"/>
    <w:rsid w:val="00905CCE"/>
    <w:rsid w:val="00907DBC"/>
    <w:rsid w:val="009123A3"/>
    <w:rsid w:val="0091402C"/>
    <w:rsid w:val="00914217"/>
    <w:rsid w:val="009203C3"/>
    <w:rsid w:val="009212B7"/>
    <w:rsid w:val="00922396"/>
    <w:rsid w:val="00922A98"/>
    <w:rsid w:val="009241F6"/>
    <w:rsid w:val="009242F4"/>
    <w:rsid w:val="009249C4"/>
    <w:rsid w:val="009255E0"/>
    <w:rsid w:val="00926056"/>
    <w:rsid w:val="00931B63"/>
    <w:rsid w:val="00935A0F"/>
    <w:rsid w:val="00936E8F"/>
    <w:rsid w:val="00940998"/>
    <w:rsid w:val="00941F9F"/>
    <w:rsid w:val="009433EE"/>
    <w:rsid w:val="009440F2"/>
    <w:rsid w:val="009469AB"/>
    <w:rsid w:val="0095071B"/>
    <w:rsid w:val="0095181D"/>
    <w:rsid w:val="00953075"/>
    <w:rsid w:val="0095492D"/>
    <w:rsid w:val="00955DD4"/>
    <w:rsid w:val="009570B5"/>
    <w:rsid w:val="0095747D"/>
    <w:rsid w:val="00957619"/>
    <w:rsid w:val="00960272"/>
    <w:rsid w:val="009606E9"/>
    <w:rsid w:val="00961F37"/>
    <w:rsid w:val="00966916"/>
    <w:rsid w:val="009670BA"/>
    <w:rsid w:val="0096724D"/>
    <w:rsid w:val="00975F53"/>
    <w:rsid w:val="009768CA"/>
    <w:rsid w:val="00980680"/>
    <w:rsid w:val="00983C1E"/>
    <w:rsid w:val="0098443D"/>
    <w:rsid w:val="009858E8"/>
    <w:rsid w:val="009865A8"/>
    <w:rsid w:val="00986D65"/>
    <w:rsid w:val="009903E1"/>
    <w:rsid w:val="00990A2E"/>
    <w:rsid w:val="009914BB"/>
    <w:rsid w:val="0099281F"/>
    <w:rsid w:val="009939AF"/>
    <w:rsid w:val="00994AE8"/>
    <w:rsid w:val="009A0096"/>
    <w:rsid w:val="009A221F"/>
    <w:rsid w:val="009A2FEA"/>
    <w:rsid w:val="009A4844"/>
    <w:rsid w:val="009A548C"/>
    <w:rsid w:val="009A6CD0"/>
    <w:rsid w:val="009A7814"/>
    <w:rsid w:val="009A791F"/>
    <w:rsid w:val="009B01E4"/>
    <w:rsid w:val="009B0532"/>
    <w:rsid w:val="009B1EBF"/>
    <w:rsid w:val="009C0179"/>
    <w:rsid w:val="009C0955"/>
    <w:rsid w:val="009C1020"/>
    <w:rsid w:val="009C10DB"/>
    <w:rsid w:val="009C35B0"/>
    <w:rsid w:val="009C374F"/>
    <w:rsid w:val="009C3B12"/>
    <w:rsid w:val="009C49A0"/>
    <w:rsid w:val="009C5001"/>
    <w:rsid w:val="009C749A"/>
    <w:rsid w:val="009D2D9F"/>
    <w:rsid w:val="009D2EE6"/>
    <w:rsid w:val="009D3189"/>
    <w:rsid w:val="009D5373"/>
    <w:rsid w:val="009D5FF1"/>
    <w:rsid w:val="009D653F"/>
    <w:rsid w:val="009E1980"/>
    <w:rsid w:val="009E2C73"/>
    <w:rsid w:val="009E3789"/>
    <w:rsid w:val="009E3C98"/>
    <w:rsid w:val="009E5E5A"/>
    <w:rsid w:val="009E6095"/>
    <w:rsid w:val="009E6289"/>
    <w:rsid w:val="009F34B9"/>
    <w:rsid w:val="009F4BBA"/>
    <w:rsid w:val="009F5577"/>
    <w:rsid w:val="009F5D54"/>
    <w:rsid w:val="009F67F3"/>
    <w:rsid w:val="009F6DD4"/>
    <w:rsid w:val="00A00838"/>
    <w:rsid w:val="00A00CF8"/>
    <w:rsid w:val="00A0106C"/>
    <w:rsid w:val="00A02B99"/>
    <w:rsid w:val="00A0433B"/>
    <w:rsid w:val="00A04570"/>
    <w:rsid w:val="00A05C63"/>
    <w:rsid w:val="00A06F35"/>
    <w:rsid w:val="00A10618"/>
    <w:rsid w:val="00A10831"/>
    <w:rsid w:val="00A15CB3"/>
    <w:rsid w:val="00A16BE4"/>
    <w:rsid w:val="00A171A2"/>
    <w:rsid w:val="00A208AD"/>
    <w:rsid w:val="00A21DC7"/>
    <w:rsid w:val="00A22012"/>
    <w:rsid w:val="00A2225B"/>
    <w:rsid w:val="00A22333"/>
    <w:rsid w:val="00A241BC"/>
    <w:rsid w:val="00A250A0"/>
    <w:rsid w:val="00A2681E"/>
    <w:rsid w:val="00A27C1E"/>
    <w:rsid w:val="00A30CCB"/>
    <w:rsid w:val="00A33A19"/>
    <w:rsid w:val="00A34A79"/>
    <w:rsid w:val="00A35CA9"/>
    <w:rsid w:val="00A360FF"/>
    <w:rsid w:val="00A3657B"/>
    <w:rsid w:val="00A36B66"/>
    <w:rsid w:val="00A4062D"/>
    <w:rsid w:val="00A41556"/>
    <w:rsid w:val="00A44154"/>
    <w:rsid w:val="00A45C85"/>
    <w:rsid w:val="00A4674E"/>
    <w:rsid w:val="00A473D4"/>
    <w:rsid w:val="00A50E7F"/>
    <w:rsid w:val="00A527F2"/>
    <w:rsid w:val="00A53370"/>
    <w:rsid w:val="00A535C5"/>
    <w:rsid w:val="00A54FBC"/>
    <w:rsid w:val="00A55297"/>
    <w:rsid w:val="00A56521"/>
    <w:rsid w:val="00A56536"/>
    <w:rsid w:val="00A5732D"/>
    <w:rsid w:val="00A60AA6"/>
    <w:rsid w:val="00A621C4"/>
    <w:rsid w:val="00A62AC5"/>
    <w:rsid w:val="00A63F60"/>
    <w:rsid w:val="00A63F71"/>
    <w:rsid w:val="00A646FB"/>
    <w:rsid w:val="00A64905"/>
    <w:rsid w:val="00A6572B"/>
    <w:rsid w:val="00A66FE1"/>
    <w:rsid w:val="00A67157"/>
    <w:rsid w:val="00A72B69"/>
    <w:rsid w:val="00A741D1"/>
    <w:rsid w:val="00A7495B"/>
    <w:rsid w:val="00A74D8D"/>
    <w:rsid w:val="00A7514E"/>
    <w:rsid w:val="00A75D5E"/>
    <w:rsid w:val="00A7722E"/>
    <w:rsid w:val="00A81D92"/>
    <w:rsid w:val="00A833E1"/>
    <w:rsid w:val="00A839CD"/>
    <w:rsid w:val="00A8472C"/>
    <w:rsid w:val="00A84FCA"/>
    <w:rsid w:val="00A8511D"/>
    <w:rsid w:val="00A87B8D"/>
    <w:rsid w:val="00A90D7B"/>
    <w:rsid w:val="00A917E9"/>
    <w:rsid w:val="00A942FC"/>
    <w:rsid w:val="00A951D2"/>
    <w:rsid w:val="00A956C4"/>
    <w:rsid w:val="00A9625F"/>
    <w:rsid w:val="00AA0486"/>
    <w:rsid w:val="00AA3F2A"/>
    <w:rsid w:val="00AA406B"/>
    <w:rsid w:val="00AA564C"/>
    <w:rsid w:val="00AA5B9C"/>
    <w:rsid w:val="00AA6471"/>
    <w:rsid w:val="00AA65A4"/>
    <w:rsid w:val="00AB1D31"/>
    <w:rsid w:val="00AB26B4"/>
    <w:rsid w:val="00AB4C5E"/>
    <w:rsid w:val="00AB5471"/>
    <w:rsid w:val="00AB54B2"/>
    <w:rsid w:val="00AB6821"/>
    <w:rsid w:val="00AC1B42"/>
    <w:rsid w:val="00AC2357"/>
    <w:rsid w:val="00AC25EC"/>
    <w:rsid w:val="00AC2FDB"/>
    <w:rsid w:val="00AC4980"/>
    <w:rsid w:val="00AC548C"/>
    <w:rsid w:val="00AC54FF"/>
    <w:rsid w:val="00AC66DA"/>
    <w:rsid w:val="00AC6914"/>
    <w:rsid w:val="00AD1DC3"/>
    <w:rsid w:val="00AD2472"/>
    <w:rsid w:val="00AD2C20"/>
    <w:rsid w:val="00AD40C2"/>
    <w:rsid w:val="00AD4392"/>
    <w:rsid w:val="00AD5542"/>
    <w:rsid w:val="00AD74CA"/>
    <w:rsid w:val="00AD78C4"/>
    <w:rsid w:val="00AE08C0"/>
    <w:rsid w:val="00AE1A27"/>
    <w:rsid w:val="00AE2CC9"/>
    <w:rsid w:val="00AE396B"/>
    <w:rsid w:val="00AE46EC"/>
    <w:rsid w:val="00AE486D"/>
    <w:rsid w:val="00AE5B02"/>
    <w:rsid w:val="00AE6139"/>
    <w:rsid w:val="00AE6A34"/>
    <w:rsid w:val="00AE6D5A"/>
    <w:rsid w:val="00AE6D65"/>
    <w:rsid w:val="00AF0C03"/>
    <w:rsid w:val="00AF24C5"/>
    <w:rsid w:val="00AF34A7"/>
    <w:rsid w:val="00AF3A34"/>
    <w:rsid w:val="00AF4457"/>
    <w:rsid w:val="00AF5FA5"/>
    <w:rsid w:val="00B000B6"/>
    <w:rsid w:val="00B00173"/>
    <w:rsid w:val="00B00CEC"/>
    <w:rsid w:val="00B01DBE"/>
    <w:rsid w:val="00B0225A"/>
    <w:rsid w:val="00B02C4F"/>
    <w:rsid w:val="00B06975"/>
    <w:rsid w:val="00B1003D"/>
    <w:rsid w:val="00B10CD0"/>
    <w:rsid w:val="00B10D60"/>
    <w:rsid w:val="00B11391"/>
    <w:rsid w:val="00B1171D"/>
    <w:rsid w:val="00B1213D"/>
    <w:rsid w:val="00B12855"/>
    <w:rsid w:val="00B137E5"/>
    <w:rsid w:val="00B13F6E"/>
    <w:rsid w:val="00B149D9"/>
    <w:rsid w:val="00B15369"/>
    <w:rsid w:val="00B154F6"/>
    <w:rsid w:val="00B169DA"/>
    <w:rsid w:val="00B1759A"/>
    <w:rsid w:val="00B20CE6"/>
    <w:rsid w:val="00B20D26"/>
    <w:rsid w:val="00B20E29"/>
    <w:rsid w:val="00B223F4"/>
    <w:rsid w:val="00B2346C"/>
    <w:rsid w:val="00B23CCE"/>
    <w:rsid w:val="00B258DD"/>
    <w:rsid w:val="00B27036"/>
    <w:rsid w:val="00B34409"/>
    <w:rsid w:val="00B34B30"/>
    <w:rsid w:val="00B36CD4"/>
    <w:rsid w:val="00B37170"/>
    <w:rsid w:val="00B40501"/>
    <w:rsid w:val="00B40979"/>
    <w:rsid w:val="00B42FAC"/>
    <w:rsid w:val="00B44A89"/>
    <w:rsid w:val="00B45756"/>
    <w:rsid w:val="00B47329"/>
    <w:rsid w:val="00B507E3"/>
    <w:rsid w:val="00B511A0"/>
    <w:rsid w:val="00B5621A"/>
    <w:rsid w:val="00B571A7"/>
    <w:rsid w:val="00B572F6"/>
    <w:rsid w:val="00B606B2"/>
    <w:rsid w:val="00B609B8"/>
    <w:rsid w:val="00B6318D"/>
    <w:rsid w:val="00B632B3"/>
    <w:rsid w:val="00B65651"/>
    <w:rsid w:val="00B66A7D"/>
    <w:rsid w:val="00B66CA2"/>
    <w:rsid w:val="00B66E49"/>
    <w:rsid w:val="00B70DBC"/>
    <w:rsid w:val="00B71AF2"/>
    <w:rsid w:val="00B757B4"/>
    <w:rsid w:val="00B7627F"/>
    <w:rsid w:val="00B80A35"/>
    <w:rsid w:val="00B811F2"/>
    <w:rsid w:val="00B82F89"/>
    <w:rsid w:val="00B83F97"/>
    <w:rsid w:val="00B86373"/>
    <w:rsid w:val="00B86588"/>
    <w:rsid w:val="00B87A63"/>
    <w:rsid w:val="00B87DA2"/>
    <w:rsid w:val="00B90255"/>
    <w:rsid w:val="00B91AEA"/>
    <w:rsid w:val="00B92A63"/>
    <w:rsid w:val="00B94F3E"/>
    <w:rsid w:val="00B94FF8"/>
    <w:rsid w:val="00B968FC"/>
    <w:rsid w:val="00B97D48"/>
    <w:rsid w:val="00BA0A3A"/>
    <w:rsid w:val="00BA1347"/>
    <w:rsid w:val="00BA13B5"/>
    <w:rsid w:val="00BA2877"/>
    <w:rsid w:val="00BA34AB"/>
    <w:rsid w:val="00BA5E82"/>
    <w:rsid w:val="00BA79DD"/>
    <w:rsid w:val="00BB004D"/>
    <w:rsid w:val="00BB186E"/>
    <w:rsid w:val="00BB30EC"/>
    <w:rsid w:val="00BB392E"/>
    <w:rsid w:val="00BB50A9"/>
    <w:rsid w:val="00BB6859"/>
    <w:rsid w:val="00BB6BE7"/>
    <w:rsid w:val="00BC04D8"/>
    <w:rsid w:val="00BC1581"/>
    <w:rsid w:val="00BC2D19"/>
    <w:rsid w:val="00BC3592"/>
    <w:rsid w:val="00BC3E6D"/>
    <w:rsid w:val="00BC4DBE"/>
    <w:rsid w:val="00BD00DC"/>
    <w:rsid w:val="00BD1B38"/>
    <w:rsid w:val="00BD2130"/>
    <w:rsid w:val="00BD30A2"/>
    <w:rsid w:val="00BD36A9"/>
    <w:rsid w:val="00BD38BC"/>
    <w:rsid w:val="00BD3FBE"/>
    <w:rsid w:val="00BD7BFE"/>
    <w:rsid w:val="00BE16A3"/>
    <w:rsid w:val="00BE1C48"/>
    <w:rsid w:val="00BE1EF8"/>
    <w:rsid w:val="00BE27CD"/>
    <w:rsid w:val="00BE2AD9"/>
    <w:rsid w:val="00BE3388"/>
    <w:rsid w:val="00BE52CE"/>
    <w:rsid w:val="00BE66FD"/>
    <w:rsid w:val="00BE6C57"/>
    <w:rsid w:val="00BF1CB8"/>
    <w:rsid w:val="00BF2B34"/>
    <w:rsid w:val="00BF39DE"/>
    <w:rsid w:val="00BF45BE"/>
    <w:rsid w:val="00BF6EA6"/>
    <w:rsid w:val="00BF7930"/>
    <w:rsid w:val="00C01231"/>
    <w:rsid w:val="00C01FDB"/>
    <w:rsid w:val="00C0293E"/>
    <w:rsid w:val="00C03B0B"/>
    <w:rsid w:val="00C04E20"/>
    <w:rsid w:val="00C05A6E"/>
    <w:rsid w:val="00C11C05"/>
    <w:rsid w:val="00C12613"/>
    <w:rsid w:val="00C15658"/>
    <w:rsid w:val="00C16358"/>
    <w:rsid w:val="00C169B4"/>
    <w:rsid w:val="00C177E7"/>
    <w:rsid w:val="00C225E6"/>
    <w:rsid w:val="00C23803"/>
    <w:rsid w:val="00C25617"/>
    <w:rsid w:val="00C27121"/>
    <w:rsid w:val="00C27278"/>
    <w:rsid w:val="00C27C0F"/>
    <w:rsid w:val="00C34556"/>
    <w:rsid w:val="00C34A79"/>
    <w:rsid w:val="00C3592E"/>
    <w:rsid w:val="00C361EC"/>
    <w:rsid w:val="00C42EB7"/>
    <w:rsid w:val="00C438BF"/>
    <w:rsid w:val="00C438F8"/>
    <w:rsid w:val="00C4464D"/>
    <w:rsid w:val="00C46A0E"/>
    <w:rsid w:val="00C4731D"/>
    <w:rsid w:val="00C47324"/>
    <w:rsid w:val="00C5114A"/>
    <w:rsid w:val="00C51963"/>
    <w:rsid w:val="00C526AA"/>
    <w:rsid w:val="00C52EC9"/>
    <w:rsid w:val="00C533CF"/>
    <w:rsid w:val="00C557EF"/>
    <w:rsid w:val="00C60FC7"/>
    <w:rsid w:val="00C66102"/>
    <w:rsid w:val="00C67E61"/>
    <w:rsid w:val="00C72963"/>
    <w:rsid w:val="00C72D42"/>
    <w:rsid w:val="00C72F10"/>
    <w:rsid w:val="00C74BCE"/>
    <w:rsid w:val="00C80890"/>
    <w:rsid w:val="00C819DC"/>
    <w:rsid w:val="00C82C9D"/>
    <w:rsid w:val="00C85B13"/>
    <w:rsid w:val="00C87E6B"/>
    <w:rsid w:val="00C91B43"/>
    <w:rsid w:val="00C91F5A"/>
    <w:rsid w:val="00C92B1B"/>
    <w:rsid w:val="00C9346F"/>
    <w:rsid w:val="00C94299"/>
    <w:rsid w:val="00C97F3B"/>
    <w:rsid w:val="00CA0C11"/>
    <w:rsid w:val="00CA2C18"/>
    <w:rsid w:val="00CA410F"/>
    <w:rsid w:val="00CA4510"/>
    <w:rsid w:val="00CA4BAC"/>
    <w:rsid w:val="00CB4026"/>
    <w:rsid w:val="00CB5631"/>
    <w:rsid w:val="00CB5B1B"/>
    <w:rsid w:val="00CB6A8A"/>
    <w:rsid w:val="00CC173A"/>
    <w:rsid w:val="00CC19F4"/>
    <w:rsid w:val="00CC25A5"/>
    <w:rsid w:val="00CC2A4E"/>
    <w:rsid w:val="00CC4A80"/>
    <w:rsid w:val="00CC4F0C"/>
    <w:rsid w:val="00CC7009"/>
    <w:rsid w:val="00CD39C9"/>
    <w:rsid w:val="00CD5896"/>
    <w:rsid w:val="00CD5D38"/>
    <w:rsid w:val="00CD6D61"/>
    <w:rsid w:val="00CD7CC9"/>
    <w:rsid w:val="00CE0BC6"/>
    <w:rsid w:val="00CE0BDF"/>
    <w:rsid w:val="00CE2954"/>
    <w:rsid w:val="00CE403F"/>
    <w:rsid w:val="00CE4197"/>
    <w:rsid w:val="00CE6D37"/>
    <w:rsid w:val="00CF0ED8"/>
    <w:rsid w:val="00CF3A48"/>
    <w:rsid w:val="00CF3F36"/>
    <w:rsid w:val="00CF3F3F"/>
    <w:rsid w:val="00CF4359"/>
    <w:rsid w:val="00CF49F6"/>
    <w:rsid w:val="00D004A6"/>
    <w:rsid w:val="00D0104C"/>
    <w:rsid w:val="00D01103"/>
    <w:rsid w:val="00D01A2E"/>
    <w:rsid w:val="00D01A8F"/>
    <w:rsid w:val="00D07BBC"/>
    <w:rsid w:val="00D10DC0"/>
    <w:rsid w:val="00D13C2E"/>
    <w:rsid w:val="00D13DA4"/>
    <w:rsid w:val="00D14FE8"/>
    <w:rsid w:val="00D166D5"/>
    <w:rsid w:val="00D16AC2"/>
    <w:rsid w:val="00D17E23"/>
    <w:rsid w:val="00D20F44"/>
    <w:rsid w:val="00D21926"/>
    <w:rsid w:val="00D2249C"/>
    <w:rsid w:val="00D238C8"/>
    <w:rsid w:val="00D238C9"/>
    <w:rsid w:val="00D247D4"/>
    <w:rsid w:val="00D2609C"/>
    <w:rsid w:val="00D26129"/>
    <w:rsid w:val="00D2731C"/>
    <w:rsid w:val="00D27517"/>
    <w:rsid w:val="00D309DD"/>
    <w:rsid w:val="00D357A1"/>
    <w:rsid w:val="00D35B06"/>
    <w:rsid w:val="00D413BC"/>
    <w:rsid w:val="00D41E1D"/>
    <w:rsid w:val="00D42BCB"/>
    <w:rsid w:val="00D42DD9"/>
    <w:rsid w:val="00D43766"/>
    <w:rsid w:val="00D4504E"/>
    <w:rsid w:val="00D45673"/>
    <w:rsid w:val="00D458F6"/>
    <w:rsid w:val="00D46D47"/>
    <w:rsid w:val="00D50B47"/>
    <w:rsid w:val="00D545D5"/>
    <w:rsid w:val="00D54EC7"/>
    <w:rsid w:val="00D55365"/>
    <w:rsid w:val="00D6063A"/>
    <w:rsid w:val="00D63D55"/>
    <w:rsid w:val="00D648A8"/>
    <w:rsid w:val="00D64FFD"/>
    <w:rsid w:val="00D65589"/>
    <w:rsid w:val="00D66ACC"/>
    <w:rsid w:val="00D66C94"/>
    <w:rsid w:val="00D67090"/>
    <w:rsid w:val="00D672D8"/>
    <w:rsid w:val="00D67A36"/>
    <w:rsid w:val="00D704C3"/>
    <w:rsid w:val="00D72549"/>
    <w:rsid w:val="00D72BB4"/>
    <w:rsid w:val="00D7316F"/>
    <w:rsid w:val="00D73FA2"/>
    <w:rsid w:val="00D75854"/>
    <w:rsid w:val="00D76E4F"/>
    <w:rsid w:val="00D773F1"/>
    <w:rsid w:val="00D77A6B"/>
    <w:rsid w:val="00D8303B"/>
    <w:rsid w:val="00D83AFA"/>
    <w:rsid w:val="00D8419F"/>
    <w:rsid w:val="00D847AD"/>
    <w:rsid w:val="00D84FBE"/>
    <w:rsid w:val="00D862AD"/>
    <w:rsid w:val="00D86EEE"/>
    <w:rsid w:val="00D90E18"/>
    <w:rsid w:val="00D923B0"/>
    <w:rsid w:val="00D9405E"/>
    <w:rsid w:val="00D94488"/>
    <w:rsid w:val="00D95FBA"/>
    <w:rsid w:val="00D967D5"/>
    <w:rsid w:val="00D96977"/>
    <w:rsid w:val="00D97731"/>
    <w:rsid w:val="00D97EC9"/>
    <w:rsid w:val="00DA03D7"/>
    <w:rsid w:val="00DA1021"/>
    <w:rsid w:val="00DA399C"/>
    <w:rsid w:val="00DA58D4"/>
    <w:rsid w:val="00DA71EB"/>
    <w:rsid w:val="00DB12DB"/>
    <w:rsid w:val="00DB2A3D"/>
    <w:rsid w:val="00DB7795"/>
    <w:rsid w:val="00DD304C"/>
    <w:rsid w:val="00DE036F"/>
    <w:rsid w:val="00DE2B43"/>
    <w:rsid w:val="00DE58FD"/>
    <w:rsid w:val="00DE5CDF"/>
    <w:rsid w:val="00DF166E"/>
    <w:rsid w:val="00DF49BB"/>
    <w:rsid w:val="00E04636"/>
    <w:rsid w:val="00E0471F"/>
    <w:rsid w:val="00E068DE"/>
    <w:rsid w:val="00E07353"/>
    <w:rsid w:val="00E12A93"/>
    <w:rsid w:val="00E13477"/>
    <w:rsid w:val="00E1358F"/>
    <w:rsid w:val="00E13C9E"/>
    <w:rsid w:val="00E14054"/>
    <w:rsid w:val="00E15B79"/>
    <w:rsid w:val="00E16FBB"/>
    <w:rsid w:val="00E17DFF"/>
    <w:rsid w:val="00E2069A"/>
    <w:rsid w:val="00E21188"/>
    <w:rsid w:val="00E214E3"/>
    <w:rsid w:val="00E22556"/>
    <w:rsid w:val="00E2314D"/>
    <w:rsid w:val="00E23D0A"/>
    <w:rsid w:val="00E26DBC"/>
    <w:rsid w:val="00E303E8"/>
    <w:rsid w:val="00E30C5E"/>
    <w:rsid w:val="00E30CFF"/>
    <w:rsid w:val="00E35327"/>
    <w:rsid w:val="00E375E5"/>
    <w:rsid w:val="00E41588"/>
    <w:rsid w:val="00E41A10"/>
    <w:rsid w:val="00E41CF3"/>
    <w:rsid w:val="00E42751"/>
    <w:rsid w:val="00E429EA"/>
    <w:rsid w:val="00E439CD"/>
    <w:rsid w:val="00E45C4B"/>
    <w:rsid w:val="00E45F18"/>
    <w:rsid w:val="00E50929"/>
    <w:rsid w:val="00E529C9"/>
    <w:rsid w:val="00E54404"/>
    <w:rsid w:val="00E55496"/>
    <w:rsid w:val="00E55CB0"/>
    <w:rsid w:val="00E57FB0"/>
    <w:rsid w:val="00E60026"/>
    <w:rsid w:val="00E60A72"/>
    <w:rsid w:val="00E62EB4"/>
    <w:rsid w:val="00E62F94"/>
    <w:rsid w:val="00E64ADC"/>
    <w:rsid w:val="00E64EF7"/>
    <w:rsid w:val="00E64FB4"/>
    <w:rsid w:val="00E652ED"/>
    <w:rsid w:val="00E65DFD"/>
    <w:rsid w:val="00E66541"/>
    <w:rsid w:val="00E70AEE"/>
    <w:rsid w:val="00E714C0"/>
    <w:rsid w:val="00E73113"/>
    <w:rsid w:val="00E75819"/>
    <w:rsid w:val="00E758D3"/>
    <w:rsid w:val="00E77422"/>
    <w:rsid w:val="00E8018F"/>
    <w:rsid w:val="00E832E9"/>
    <w:rsid w:val="00E8430E"/>
    <w:rsid w:val="00E849FA"/>
    <w:rsid w:val="00E86541"/>
    <w:rsid w:val="00E871DC"/>
    <w:rsid w:val="00E87B3C"/>
    <w:rsid w:val="00E87FD2"/>
    <w:rsid w:val="00E90B81"/>
    <w:rsid w:val="00E910C3"/>
    <w:rsid w:val="00E91688"/>
    <w:rsid w:val="00E929B2"/>
    <w:rsid w:val="00E95092"/>
    <w:rsid w:val="00E95807"/>
    <w:rsid w:val="00EA313A"/>
    <w:rsid w:val="00EA64AF"/>
    <w:rsid w:val="00EA7BE9"/>
    <w:rsid w:val="00EB0500"/>
    <w:rsid w:val="00EB0DE4"/>
    <w:rsid w:val="00EB2B23"/>
    <w:rsid w:val="00EB383B"/>
    <w:rsid w:val="00EB65A4"/>
    <w:rsid w:val="00EB74AC"/>
    <w:rsid w:val="00EB7DF4"/>
    <w:rsid w:val="00EC0E2A"/>
    <w:rsid w:val="00EC0FD3"/>
    <w:rsid w:val="00EC3B62"/>
    <w:rsid w:val="00EC5508"/>
    <w:rsid w:val="00EC731C"/>
    <w:rsid w:val="00EC73C0"/>
    <w:rsid w:val="00ED0E42"/>
    <w:rsid w:val="00ED1DA7"/>
    <w:rsid w:val="00ED2A25"/>
    <w:rsid w:val="00ED38D2"/>
    <w:rsid w:val="00ED42CD"/>
    <w:rsid w:val="00ED4CD4"/>
    <w:rsid w:val="00ED6E90"/>
    <w:rsid w:val="00ED7216"/>
    <w:rsid w:val="00ED7573"/>
    <w:rsid w:val="00ED763C"/>
    <w:rsid w:val="00ED7D33"/>
    <w:rsid w:val="00EE0229"/>
    <w:rsid w:val="00EE0EEC"/>
    <w:rsid w:val="00EE14A0"/>
    <w:rsid w:val="00EE1F13"/>
    <w:rsid w:val="00EE24F7"/>
    <w:rsid w:val="00EE2FFC"/>
    <w:rsid w:val="00EE3682"/>
    <w:rsid w:val="00EE529B"/>
    <w:rsid w:val="00EE55B0"/>
    <w:rsid w:val="00EE5CD6"/>
    <w:rsid w:val="00EE608F"/>
    <w:rsid w:val="00EF01B8"/>
    <w:rsid w:val="00EF0EA7"/>
    <w:rsid w:val="00EF5A85"/>
    <w:rsid w:val="00EF7ACD"/>
    <w:rsid w:val="00F00838"/>
    <w:rsid w:val="00F015FE"/>
    <w:rsid w:val="00F01B2C"/>
    <w:rsid w:val="00F03FA2"/>
    <w:rsid w:val="00F04B32"/>
    <w:rsid w:val="00F04CAB"/>
    <w:rsid w:val="00F06548"/>
    <w:rsid w:val="00F07837"/>
    <w:rsid w:val="00F07848"/>
    <w:rsid w:val="00F11552"/>
    <w:rsid w:val="00F12086"/>
    <w:rsid w:val="00F12624"/>
    <w:rsid w:val="00F13C09"/>
    <w:rsid w:val="00F17524"/>
    <w:rsid w:val="00F203E6"/>
    <w:rsid w:val="00F23792"/>
    <w:rsid w:val="00F253A8"/>
    <w:rsid w:val="00F258A1"/>
    <w:rsid w:val="00F2634F"/>
    <w:rsid w:val="00F2672C"/>
    <w:rsid w:val="00F2764B"/>
    <w:rsid w:val="00F31990"/>
    <w:rsid w:val="00F327DC"/>
    <w:rsid w:val="00F32A06"/>
    <w:rsid w:val="00F33248"/>
    <w:rsid w:val="00F33330"/>
    <w:rsid w:val="00F335BA"/>
    <w:rsid w:val="00F34124"/>
    <w:rsid w:val="00F34621"/>
    <w:rsid w:val="00F3519D"/>
    <w:rsid w:val="00F35A1E"/>
    <w:rsid w:val="00F365DD"/>
    <w:rsid w:val="00F37AE0"/>
    <w:rsid w:val="00F40107"/>
    <w:rsid w:val="00F47844"/>
    <w:rsid w:val="00F50205"/>
    <w:rsid w:val="00F510DD"/>
    <w:rsid w:val="00F53966"/>
    <w:rsid w:val="00F545DB"/>
    <w:rsid w:val="00F5599C"/>
    <w:rsid w:val="00F6219F"/>
    <w:rsid w:val="00F6246F"/>
    <w:rsid w:val="00F64664"/>
    <w:rsid w:val="00F65E38"/>
    <w:rsid w:val="00F711A3"/>
    <w:rsid w:val="00F7351E"/>
    <w:rsid w:val="00F73B3B"/>
    <w:rsid w:val="00F74158"/>
    <w:rsid w:val="00F742DC"/>
    <w:rsid w:val="00F74774"/>
    <w:rsid w:val="00F75CBF"/>
    <w:rsid w:val="00F801BD"/>
    <w:rsid w:val="00F8084E"/>
    <w:rsid w:val="00F84C7F"/>
    <w:rsid w:val="00F9101A"/>
    <w:rsid w:val="00F91359"/>
    <w:rsid w:val="00F92A58"/>
    <w:rsid w:val="00F92EC3"/>
    <w:rsid w:val="00F930DE"/>
    <w:rsid w:val="00F93A0D"/>
    <w:rsid w:val="00F941B2"/>
    <w:rsid w:val="00F94E18"/>
    <w:rsid w:val="00F9538F"/>
    <w:rsid w:val="00FA103B"/>
    <w:rsid w:val="00FA1102"/>
    <w:rsid w:val="00FA13C8"/>
    <w:rsid w:val="00FA3F96"/>
    <w:rsid w:val="00FA4435"/>
    <w:rsid w:val="00FA5FDD"/>
    <w:rsid w:val="00FB065B"/>
    <w:rsid w:val="00FB385C"/>
    <w:rsid w:val="00FB409E"/>
    <w:rsid w:val="00FB6804"/>
    <w:rsid w:val="00FC176A"/>
    <w:rsid w:val="00FC48CC"/>
    <w:rsid w:val="00FC4978"/>
    <w:rsid w:val="00FD2D47"/>
    <w:rsid w:val="00FD3D09"/>
    <w:rsid w:val="00FD3E35"/>
    <w:rsid w:val="00FD4832"/>
    <w:rsid w:val="00FD5258"/>
    <w:rsid w:val="00FD5EE8"/>
    <w:rsid w:val="00FD5FE3"/>
    <w:rsid w:val="00FD6E77"/>
    <w:rsid w:val="00FE04F7"/>
    <w:rsid w:val="00FE3DD8"/>
    <w:rsid w:val="00FE440C"/>
    <w:rsid w:val="00FE46FF"/>
    <w:rsid w:val="00FE7613"/>
    <w:rsid w:val="00FE7E7D"/>
    <w:rsid w:val="00FE7FA9"/>
    <w:rsid w:val="00FF552E"/>
    <w:rsid w:val="43B710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1264FA6"/>
  <w15:docId w15:val="{FB5732E5-86B7-457E-9F91-3F9BE1457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60F"/>
    <w:pPr>
      <w:spacing w:before="120" w:after="240"/>
      <w:jc w:val="both"/>
    </w:pPr>
    <w:rPr>
      <w:rFonts w:asciiTheme="minorHAnsi" w:hAnsiTheme="minorHAnsi"/>
      <w:sz w:val="24"/>
    </w:rPr>
  </w:style>
  <w:style w:type="paragraph" w:styleId="Ttulo1">
    <w:name w:val="heading 1"/>
    <w:basedOn w:val="Normal"/>
    <w:next w:val="Normal"/>
    <w:link w:val="Ttulo1Car"/>
    <w:qFormat/>
    <w:rsid w:val="0034460F"/>
    <w:pPr>
      <w:keepNext/>
      <w:numPr>
        <w:numId w:val="2"/>
      </w:numPr>
      <w:spacing w:before="360" w:after="160"/>
      <w:ind w:left="360"/>
      <w:outlineLvl w:val="0"/>
    </w:pPr>
    <w:rPr>
      <w:rFonts w:eastAsia="Times New Roman" w:cs="Arial"/>
      <w:b/>
      <w:bCs/>
      <w:color w:val="D6001C"/>
      <w:sz w:val="40"/>
      <w:lang w:val="es-ES"/>
    </w:rPr>
  </w:style>
  <w:style w:type="paragraph" w:styleId="Ttulo2">
    <w:name w:val="heading 2"/>
    <w:basedOn w:val="Normal"/>
    <w:next w:val="Normal"/>
    <w:link w:val="Ttulo2Car"/>
    <w:unhideWhenUsed/>
    <w:qFormat/>
    <w:rsid w:val="0041390A"/>
    <w:pPr>
      <w:keepNext/>
      <w:numPr>
        <w:ilvl w:val="1"/>
        <w:numId w:val="1"/>
      </w:numPr>
      <w:spacing w:before="360" w:after="120"/>
      <w:outlineLvl w:val="1"/>
    </w:pPr>
    <w:rPr>
      <w:rFonts w:asciiTheme="majorHAnsi" w:eastAsiaTheme="majorEastAsia" w:hAnsiTheme="majorHAnsi" w:cstheme="majorBidi"/>
      <w:b/>
      <w:color w:val="365F91" w:themeColor="accent1" w:themeShade="BF"/>
      <w:sz w:val="28"/>
      <w:szCs w:val="26"/>
      <w:lang w:val="es-ES"/>
    </w:rPr>
  </w:style>
  <w:style w:type="paragraph" w:styleId="Ttulo3">
    <w:name w:val="heading 3"/>
    <w:basedOn w:val="Normal"/>
    <w:next w:val="Normal"/>
    <w:link w:val="Ttulo3Car"/>
    <w:unhideWhenUsed/>
    <w:qFormat/>
    <w:rsid w:val="00BB50A9"/>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semiHidden/>
    <w:unhideWhenUsed/>
    <w:qFormat/>
    <w:rsid w:val="00BB50A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07848"/>
    <w:rPr>
      <w:rFonts w:ascii="Lucida Grande" w:hAnsi="Lucida Grande" w:cs="Lucida Grande"/>
      <w:sz w:val="18"/>
      <w:szCs w:val="18"/>
    </w:rPr>
  </w:style>
  <w:style w:type="character" w:customStyle="1" w:styleId="TextodegloboCar">
    <w:name w:val="Texto de globo Car"/>
    <w:link w:val="Textodeglobo"/>
    <w:uiPriority w:val="99"/>
    <w:semiHidden/>
    <w:rsid w:val="00F07848"/>
    <w:rPr>
      <w:rFonts w:ascii="Lucida Grande" w:hAnsi="Lucida Grande" w:cs="Lucida Grande"/>
      <w:sz w:val="18"/>
      <w:szCs w:val="18"/>
    </w:rPr>
  </w:style>
  <w:style w:type="paragraph" w:styleId="Encabezado">
    <w:name w:val="header"/>
    <w:basedOn w:val="Normal"/>
    <w:link w:val="EncabezadoCar"/>
    <w:uiPriority w:val="99"/>
    <w:unhideWhenUsed/>
    <w:rsid w:val="00F07848"/>
    <w:pPr>
      <w:tabs>
        <w:tab w:val="center" w:pos="4320"/>
        <w:tab w:val="right" w:pos="8640"/>
      </w:tabs>
    </w:pPr>
  </w:style>
  <w:style w:type="character" w:customStyle="1" w:styleId="EncabezadoCar">
    <w:name w:val="Encabezado Car"/>
    <w:basedOn w:val="Fuentedeprrafopredeter"/>
    <w:link w:val="Encabezado"/>
    <w:uiPriority w:val="99"/>
    <w:rsid w:val="00F07848"/>
  </w:style>
  <w:style w:type="paragraph" w:styleId="Piedepgina">
    <w:name w:val="footer"/>
    <w:basedOn w:val="Normal"/>
    <w:link w:val="PiedepginaCar"/>
    <w:uiPriority w:val="99"/>
    <w:unhideWhenUsed/>
    <w:rsid w:val="00F07848"/>
    <w:pPr>
      <w:tabs>
        <w:tab w:val="center" w:pos="4320"/>
        <w:tab w:val="right" w:pos="8640"/>
      </w:tabs>
    </w:pPr>
  </w:style>
  <w:style w:type="character" w:customStyle="1" w:styleId="PiedepginaCar">
    <w:name w:val="Pie de página Car"/>
    <w:basedOn w:val="Fuentedeprrafopredeter"/>
    <w:link w:val="Piedepgina"/>
    <w:uiPriority w:val="99"/>
    <w:rsid w:val="00F07848"/>
  </w:style>
  <w:style w:type="table" w:styleId="Tablaconcuadrcula">
    <w:name w:val="Table Grid"/>
    <w:basedOn w:val="Tablanormal"/>
    <w:rsid w:val="00F07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34460F"/>
    <w:rPr>
      <w:rFonts w:asciiTheme="minorHAnsi" w:eastAsia="Times New Roman" w:hAnsiTheme="minorHAnsi" w:cs="Arial"/>
      <w:b/>
      <w:bCs/>
      <w:color w:val="D6001C"/>
      <w:sz w:val="40"/>
      <w:lang w:val="es-ES"/>
    </w:rPr>
  </w:style>
  <w:style w:type="paragraph" w:customStyle="1" w:styleId="ColorfulList-Accent11">
    <w:name w:val="Colorful List - Accent 11"/>
    <w:basedOn w:val="Normal"/>
    <w:uiPriority w:val="34"/>
    <w:qFormat/>
    <w:rsid w:val="005A46ED"/>
    <w:pPr>
      <w:ind w:left="720"/>
      <w:contextualSpacing/>
    </w:pPr>
    <w:rPr>
      <w:rFonts w:ascii="Calibri" w:eastAsia="Times New Roman" w:hAnsi="Calibri"/>
      <w:lang w:val="en-US"/>
    </w:rPr>
  </w:style>
  <w:style w:type="character" w:styleId="Hipervnculo">
    <w:name w:val="Hyperlink"/>
    <w:uiPriority w:val="99"/>
    <w:rsid w:val="00A8511D"/>
    <w:rPr>
      <w:color w:val="0000FF"/>
      <w:u w:val="single"/>
    </w:rPr>
  </w:style>
  <w:style w:type="paragraph" w:styleId="Prrafodelista">
    <w:name w:val="List Paragraph"/>
    <w:basedOn w:val="Normal"/>
    <w:uiPriority w:val="34"/>
    <w:qFormat/>
    <w:rsid w:val="005C5972"/>
    <w:pPr>
      <w:ind w:left="720"/>
      <w:contextualSpacing/>
    </w:pPr>
    <w:rPr>
      <w:rFonts w:eastAsia="Times"/>
      <w:sz w:val="20"/>
    </w:rPr>
  </w:style>
  <w:style w:type="character" w:customStyle="1" w:styleId="apple-style-span">
    <w:name w:val="apple-style-span"/>
    <w:basedOn w:val="Fuentedeprrafopredeter"/>
    <w:rsid w:val="005C5972"/>
  </w:style>
  <w:style w:type="paragraph" w:styleId="Sinespaciado">
    <w:name w:val="No Spacing"/>
    <w:link w:val="SinespaciadoCar"/>
    <w:uiPriority w:val="1"/>
    <w:qFormat/>
    <w:rsid w:val="002136AC"/>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2136AC"/>
    <w:rPr>
      <w:rFonts w:asciiTheme="minorHAnsi" w:eastAsiaTheme="minorEastAsia" w:hAnsiTheme="minorHAnsi" w:cstheme="minorBidi"/>
      <w:sz w:val="22"/>
      <w:szCs w:val="22"/>
      <w:lang w:val="en-US" w:eastAsia="zh-CN"/>
    </w:rPr>
  </w:style>
  <w:style w:type="character" w:styleId="Nmerodepgina">
    <w:name w:val="page number"/>
    <w:basedOn w:val="Fuentedeprrafopredeter"/>
    <w:uiPriority w:val="99"/>
    <w:semiHidden/>
    <w:unhideWhenUsed/>
    <w:rsid w:val="002136AC"/>
  </w:style>
  <w:style w:type="table" w:styleId="Tablaconcuadrculaclara">
    <w:name w:val="Grid Table Light"/>
    <w:basedOn w:val="Tablanormal"/>
    <w:uiPriority w:val="40"/>
    <w:rsid w:val="00093D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093D0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2Car">
    <w:name w:val="Título 2 Car"/>
    <w:basedOn w:val="Fuentedeprrafopredeter"/>
    <w:link w:val="Ttulo2"/>
    <w:rsid w:val="0041390A"/>
    <w:rPr>
      <w:rFonts w:asciiTheme="majorHAnsi" w:eastAsiaTheme="majorEastAsia" w:hAnsiTheme="majorHAnsi" w:cstheme="majorBidi"/>
      <w:b/>
      <w:color w:val="365F91" w:themeColor="accent1" w:themeShade="BF"/>
      <w:sz w:val="28"/>
      <w:szCs w:val="26"/>
      <w:lang w:val="es-ES"/>
    </w:rPr>
  </w:style>
  <w:style w:type="character" w:customStyle="1" w:styleId="Ttulo3Car">
    <w:name w:val="Título 3 Car"/>
    <w:basedOn w:val="Fuentedeprrafopredeter"/>
    <w:link w:val="Ttulo3"/>
    <w:uiPriority w:val="9"/>
    <w:semiHidden/>
    <w:rsid w:val="00BB50A9"/>
    <w:rPr>
      <w:rFonts w:asciiTheme="majorHAnsi" w:eastAsiaTheme="majorEastAsia" w:hAnsiTheme="majorHAnsi" w:cstheme="majorBidi"/>
      <w:color w:val="243F60" w:themeColor="accent1" w:themeShade="7F"/>
      <w:sz w:val="24"/>
      <w:szCs w:val="24"/>
      <w:lang w:eastAsia="en-US"/>
    </w:rPr>
  </w:style>
  <w:style w:type="character" w:customStyle="1" w:styleId="Ttulo4Car">
    <w:name w:val="Título 4 Car"/>
    <w:basedOn w:val="Fuentedeprrafopredeter"/>
    <w:link w:val="Ttulo4"/>
    <w:uiPriority w:val="9"/>
    <w:semiHidden/>
    <w:rsid w:val="00BB50A9"/>
    <w:rPr>
      <w:rFonts w:asciiTheme="majorHAnsi" w:eastAsiaTheme="majorEastAsia" w:hAnsiTheme="majorHAnsi" w:cstheme="majorBidi"/>
      <w:i/>
      <w:iCs/>
      <w:color w:val="365F91" w:themeColor="accent1" w:themeShade="BF"/>
      <w:sz w:val="24"/>
      <w:szCs w:val="24"/>
      <w:lang w:eastAsia="en-US"/>
    </w:rPr>
  </w:style>
  <w:style w:type="paragraph" w:styleId="TDC1">
    <w:name w:val="toc 1"/>
    <w:basedOn w:val="Normal"/>
    <w:next w:val="Normal"/>
    <w:autoRedefine/>
    <w:uiPriority w:val="39"/>
    <w:rsid w:val="0034460F"/>
    <w:pPr>
      <w:tabs>
        <w:tab w:val="left" w:pos="567"/>
        <w:tab w:val="right" w:leader="dot" w:pos="9629"/>
      </w:tabs>
      <w:spacing w:after="120"/>
    </w:pPr>
    <w:rPr>
      <w:rFonts w:asciiTheme="majorHAnsi" w:eastAsia="Times New Roman" w:hAnsiTheme="majorHAnsi"/>
      <w:b/>
      <w:bCs/>
      <w:caps/>
      <w:noProof/>
      <w:color w:val="C00000"/>
    </w:rPr>
  </w:style>
  <w:style w:type="paragraph" w:styleId="TDC2">
    <w:name w:val="toc 2"/>
    <w:basedOn w:val="Normal"/>
    <w:next w:val="Normal"/>
    <w:autoRedefine/>
    <w:uiPriority w:val="39"/>
    <w:rsid w:val="00BB50A9"/>
    <w:pPr>
      <w:tabs>
        <w:tab w:val="right" w:leader="dot" w:pos="9629"/>
      </w:tabs>
      <w:ind w:left="1276"/>
    </w:pPr>
    <w:rPr>
      <w:rFonts w:ascii="Calibri" w:eastAsia="Times New Roman" w:hAnsi="Calibri"/>
      <w:smallCaps/>
      <w:lang w:val="en-US"/>
    </w:rPr>
  </w:style>
  <w:style w:type="paragraph" w:styleId="TDC3">
    <w:name w:val="toc 3"/>
    <w:basedOn w:val="Normal"/>
    <w:next w:val="Normal"/>
    <w:autoRedefine/>
    <w:uiPriority w:val="39"/>
    <w:rsid w:val="00BB50A9"/>
    <w:pPr>
      <w:tabs>
        <w:tab w:val="right" w:leader="dot" w:pos="9629"/>
      </w:tabs>
      <w:ind w:left="1800"/>
    </w:pPr>
    <w:rPr>
      <w:rFonts w:ascii="Calibri" w:eastAsia="Times New Roman" w:hAnsi="Calibri"/>
      <w:i/>
      <w:iCs/>
      <w:lang w:val="en-US"/>
    </w:rPr>
  </w:style>
  <w:style w:type="character" w:styleId="Mencinsinresolver">
    <w:name w:val="Unresolved Mention"/>
    <w:basedOn w:val="Fuentedeprrafopredeter"/>
    <w:uiPriority w:val="99"/>
    <w:semiHidden/>
    <w:unhideWhenUsed/>
    <w:rsid w:val="0034460F"/>
    <w:rPr>
      <w:color w:val="605E5C"/>
      <w:shd w:val="clear" w:color="auto" w:fill="E1DFDD"/>
    </w:rPr>
  </w:style>
  <w:style w:type="character" w:styleId="Hipervnculovisitado">
    <w:name w:val="FollowedHyperlink"/>
    <w:basedOn w:val="Fuentedeprrafopredeter"/>
    <w:uiPriority w:val="99"/>
    <w:semiHidden/>
    <w:unhideWhenUsed/>
    <w:rsid w:val="007C4E9A"/>
    <w:rPr>
      <w:color w:val="800080" w:themeColor="followedHyperlink"/>
      <w:u w:val="single"/>
    </w:rPr>
  </w:style>
  <w:style w:type="paragraph" w:styleId="NormalWeb">
    <w:name w:val="Normal (Web)"/>
    <w:basedOn w:val="Normal"/>
    <w:uiPriority w:val="99"/>
    <w:semiHidden/>
    <w:unhideWhenUsed/>
    <w:rsid w:val="00501016"/>
    <w:pPr>
      <w:spacing w:before="100" w:beforeAutospacing="1" w:after="100" w:afterAutospacing="1"/>
      <w:jc w:val="left"/>
    </w:pPr>
    <w:rPr>
      <w:rFonts w:ascii="Calibri" w:eastAsiaTheme="minorHAnsi" w:hAnsi="Calibri" w:cs="Calibri"/>
      <w:sz w:val="22"/>
      <w:szCs w:val="22"/>
      <w:lang w:val="es-ES" w:eastAsia="es-ES"/>
    </w:rPr>
  </w:style>
  <w:style w:type="character" w:styleId="Refdecomentario">
    <w:name w:val="annotation reference"/>
    <w:basedOn w:val="Fuentedeprrafopredeter"/>
    <w:uiPriority w:val="99"/>
    <w:semiHidden/>
    <w:unhideWhenUsed/>
    <w:rsid w:val="00B40501"/>
    <w:rPr>
      <w:sz w:val="16"/>
      <w:szCs w:val="16"/>
    </w:rPr>
  </w:style>
  <w:style w:type="paragraph" w:styleId="Textocomentario">
    <w:name w:val="annotation text"/>
    <w:basedOn w:val="Normal"/>
    <w:link w:val="TextocomentarioCar"/>
    <w:uiPriority w:val="99"/>
    <w:semiHidden/>
    <w:unhideWhenUsed/>
    <w:rsid w:val="00B40501"/>
    <w:rPr>
      <w:sz w:val="20"/>
    </w:rPr>
  </w:style>
  <w:style w:type="character" w:customStyle="1" w:styleId="TextocomentarioCar">
    <w:name w:val="Texto comentario Car"/>
    <w:basedOn w:val="Fuentedeprrafopredeter"/>
    <w:link w:val="Textocomentario"/>
    <w:uiPriority w:val="99"/>
    <w:semiHidden/>
    <w:rsid w:val="00B40501"/>
    <w:rPr>
      <w:rFonts w:asciiTheme="minorHAnsi" w:hAnsiTheme="minorHAnsi"/>
    </w:rPr>
  </w:style>
  <w:style w:type="paragraph" w:styleId="Asuntodelcomentario">
    <w:name w:val="annotation subject"/>
    <w:basedOn w:val="Textocomentario"/>
    <w:next w:val="Textocomentario"/>
    <w:link w:val="AsuntodelcomentarioCar"/>
    <w:uiPriority w:val="99"/>
    <w:semiHidden/>
    <w:unhideWhenUsed/>
    <w:rsid w:val="00B40501"/>
    <w:rPr>
      <w:b/>
      <w:bCs/>
    </w:rPr>
  </w:style>
  <w:style w:type="character" w:customStyle="1" w:styleId="AsuntodelcomentarioCar">
    <w:name w:val="Asunto del comentario Car"/>
    <w:basedOn w:val="TextocomentarioCar"/>
    <w:link w:val="Asuntodelcomentario"/>
    <w:uiPriority w:val="99"/>
    <w:semiHidden/>
    <w:rsid w:val="00B40501"/>
    <w:rPr>
      <w:rFonts w:asciiTheme="minorHAnsi" w:hAnsiTheme="minorHAnsi"/>
      <w:b/>
      <w:bCs/>
    </w:rPr>
  </w:style>
  <w:style w:type="paragraph" w:styleId="TtuloTDC">
    <w:name w:val="TOC Heading"/>
    <w:basedOn w:val="Ttulo1"/>
    <w:next w:val="Normal"/>
    <w:uiPriority w:val="39"/>
    <w:unhideWhenUsed/>
    <w:qFormat/>
    <w:rsid w:val="009F4BBA"/>
    <w:pPr>
      <w:keepLines/>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3276">
      <w:bodyDiv w:val="1"/>
      <w:marLeft w:val="0"/>
      <w:marRight w:val="0"/>
      <w:marTop w:val="0"/>
      <w:marBottom w:val="0"/>
      <w:divBdr>
        <w:top w:val="none" w:sz="0" w:space="0" w:color="auto"/>
        <w:left w:val="none" w:sz="0" w:space="0" w:color="auto"/>
        <w:bottom w:val="none" w:sz="0" w:space="0" w:color="auto"/>
        <w:right w:val="none" w:sz="0" w:space="0" w:color="auto"/>
      </w:divBdr>
    </w:div>
    <w:div w:id="46417844">
      <w:bodyDiv w:val="1"/>
      <w:marLeft w:val="0"/>
      <w:marRight w:val="0"/>
      <w:marTop w:val="0"/>
      <w:marBottom w:val="0"/>
      <w:divBdr>
        <w:top w:val="none" w:sz="0" w:space="0" w:color="auto"/>
        <w:left w:val="none" w:sz="0" w:space="0" w:color="auto"/>
        <w:bottom w:val="none" w:sz="0" w:space="0" w:color="auto"/>
        <w:right w:val="none" w:sz="0" w:space="0" w:color="auto"/>
      </w:divBdr>
    </w:div>
    <w:div w:id="146551695">
      <w:bodyDiv w:val="1"/>
      <w:marLeft w:val="0"/>
      <w:marRight w:val="0"/>
      <w:marTop w:val="0"/>
      <w:marBottom w:val="0"/>
      <w:divBdr>
        <w:top w:val="none" w:sz="0" w:space="0" w:color="auto"/>
        <w:left w:val="none" w:sz="0" w:space="0" w:color="auto"/>
        <w:bottom w:val="none" w:sz="0" w:space="0" w:color="auto"/>
        <w:right w:val="none" w:sz="0" w:space="0" w:color="auto"/>
      </w:divBdr>
      <w:divsChild>
        <w:div w:id="1260067749">
          <w:marLeft w:val="720"/>
          <w:marRight w:val="0"/>
          <w:marTop w:val="200"/>
          <w:marBottom w:val="0"/>
          <w:divBdr>
            <w:top w:val="none" w:sz="0" w:space="0" w:color="auto"/>
            <w:left w:val="none" w:sz="0" w:space="0" w:color="auto"/>
            <w:bottom w:val="none" w:sz="0" w:space="0" w:color="auto"/>
            <w:right w:val="none" w:sz="0" w:space="0" w:color="auto"/>
          </w:divBdr>
        </w:div>
      </w:divsChild>
    </w:div>
    <w:div w:id="228224572">
      <w:bodyDiv w:val="1"/>
      <w:marLeft w:val="0"/>
      <w:marRight w:val="0"/>
      <w:marTop w:val="0"/>
      <w:marBottom w:val="0"/>
      <w:divBdr>
        <w:top w:val="none" w:sz="0" w:space="0" w:color="auto"/>
        <w:left w:val="none" w:sz="0" w:space="0" w:color="auto"/>
        <w:bottom w:val="none" w:sz="0" w:space="0" w:color="auto"/>
        <w:right w:val="none" w:sz="0" w:space="0" w:color="auto"/>
      </w:divBdr>
    </w:div>
    <w:div w:id="345637873">
      <w:bodyDiv w:val="1"/>
      <w:marLeft w:val="0"/>
      <w:marRight w:val="0"/>
      <w:marTop w:val="0"/>
      <w:marBottom w:val="0"/>
      <w:divBdr>
        <w:top w:val="none" w:sz="0" w:space="0" w:color="auto"/>
        <w:left w:val="none" w:sz="0" w:space="0" w:color="auto"/>
        <w:bottom w:val="none" w:sz="0" w:space="0" w:color="auto"/>
        <w:right w:val="none" w:sz="0" w:space="0" w:color="auto"/>
      </w:divBdr>
    </w:div>
    <w:div w:id="372074514">
      <w:bodyDiv w:val="1"/>
      <w:marLeft w:val="0"/>
      <w:marRight w:val="0"/>
      <w:marTop w:val="0"/>
      <w:marBottom w:val="0"/>
      <w:divBdr>
        <w:top w:val="none" w:sz="0" w:space="0" w:color="auto"/>
        <w:left w:val="none" w:sz="0" w:space="0" w:color="auto"/>
        <w:bottom w:val="none" w:sz="0" w:space="0" w:color="auto"/>
        <w:right w:val="none" w:sz="0" w:space="0" w:color="auto"/>
      </w:divBdr>
    </w:div>
    <w:div w:id="455222496">
      <w:bodyDiv w:val="1"/>
      <w:marLeft w:val="0"/>
      <w:marRight w:val="0"/>
      <w:marTop w:val="0"/>
      <w:marBottom w:val="0"/>
      <w:divBdr>
        <w:top w:val="none" w:sz="0" w:space="0" w:color="auto"/>
        <w:left w:val="none" w:sz="0" w:space="0" w:color="auto"/>
        <w:bottom w:val="none" w:sz="0" w:space="0" w:color="auto"/>
        <w:right w:val="none" w:sz="0" w:space="0" w:color="auto"/>
      </w:divBdr>
    </w:div>
    <w:div w:id="469398204">
      <w:bodyDiv w:val="1"/>
      <w:marLeft w:val="0"/>
      <w:marRight w:val="0"/>
      <w:marTop w:val="0"/>
      <w:marBottom w:val="0"/>
      <w:divBdr>
        <w:top w:val="none" w:sz="0" w:space="0" w:color="auto"/>
        <w:left w:val="none" w:sz="0" w:space="0" w:color="auto"/>
        <w:bottom w:val="none" w:sz="0" w:space="0" w:color="auto"/>
        <w:right w:val="none" w:sz="0" w:space="0" w:color="auto"/>
      </w:divBdr>
      <w:divsChild>
        <w:div w:id="1103719345">
          <w:marLeft w:val="0"/>
          <w:marRight w:val="0"/>
          <w:marTop w:val="0"/>
          <w:marBottom w:val="0"/>
          <w:divBdr>
            <w:top w:val="none" w:sz="0" w:space="0" w:color="auto"/>
            <w:left w:val="none" w:sz="0" w:space="0" w:color="auto"/>
            <w:bottom w:val="none" w:sz="0" w:space="0" w:color="auto"/>
            <w:right w:val="none" w:sz="0" w:space="0" w:color="auto"/>
          </w:divBdr>
        </w:div>
      </w:divsChild>
    </w:div>
    <w:div w:id="522288301">
      <w:bodyDiv w:val="1"/>
      <w:marLeft w:val="0"/>
      <w:marRight w:val="0"/>
      <w:marTop w:val="0"/>
      <w:marBottom w:val="0"/>
      <w:divBdr>
        <w:top w:val="none" w:sz="0" w:space="0" w:color="auto"/>
        <w:left w:val="none" w:sz="0" w:space="0" w:color="auto"/>
        <w:bottom w:val="none" w:sz="0" w:space="0" w:color="auto"/>
        <w:right w:val="none" w:sz="0" w:space="0" w:color="auto"/>
      </w:divBdr>
      <w:divsChild>
        <w:div w:id="755518714">
          <w:marLeft w:val="0"/>
          <w:marRight w:val="0"/>
          <w:marTop w:val="0"/>
          <w:marBottom w:val="0"/>
          <w:divBdr>
            <w:top w:val="none" w:sz="0" w:space="0" w:color="auto"/>
            <w:left w:val="none" w:sz="0" w:space="0" w:color="auto"/>
            <w:bottom w:val="none" w:sz="0" w:space="0" w:color="auto"/>
            <w:right w:val="none" w:sz="0" w:space="0" w:color="auto"/>
          </w:divBdr>
        </w:div>
      </w:divsChild>
    </w:div>
    <w:div w:id="647436580">
      <w:bodyDiv w:val="1"/>
      <w:marLeft w:val="0"/>
      <w:marRight w:val="0"/>
      <w:marTop w:val="0"/>
      <w:marBottom w:val="0"/>
      <w:divBdr>
        <w:top w:val="none" w:sz="0" w:space="0" w:color="auto"/>
        <w:left w:val="none" w:sz="0" w:space="0" w:color="auto"/>
        <w:bottom w:val="none" w:sz="0" w:space="0" w:color="auto"/>
        <w:right w:val="none" w:sz="0" w:space="0" w:color="auto"/>
      </w:divBdr>
      <w:divsChild>
        <w:div w:id="1313753761">
          <w:marLeft w:val="0"/>
          <w:marRight w:val="0"/>
          <w:marTop w:val="0"/>
          <w:marBottom w:val="0"/>
          <w:divBdr>
            <w:top w:val="none" w:sz="0" w:space="0" w:color="auto"/>
            <w:left w:val="none" w:sz="0" w:space="0" w:color="auto"/>
            <w:bottom w:val="none" w:sz="0" w:space="0" w:color="auto"/>
            <w:right w:val="none" w:sz="0" w:space="0" w:color="auto"/>
          </w:divBdr>
        </w:div>
      </w:divsChild>
    </w:div>
    <w:div w:id="669916261">
      <w:bodyDiv w:val="1"/>
      <w:marLeft w:val="0"/>
      <w:marRight w:val="0"/>
      <w:marTop w:val="0"/>
      <w:marBottom w:val="0"/>
      <w:divBdr>
        <w:top w:val="none" w:sz="0" w:space="0" w:color="auto"/>
        <w:left w:val="none" w:sz="0" w:space="0" w:color="auto"/>
        <w:bottom w:val="none" w:sz="0" w:space="0" w:color="auto"/>
        <w:right w:val="none" w:sz="0" w:space="0" w:color="auto"/>
      </w:divBdr>
    </w:div>
    <w:div w:id="1161191422">
      <w:bodyDiv w:val="1"/>
      <w:marLeft w:val="0"/>
      <w:marRight w:val="0"/>
      <w:marTop w:val="0"/>
      <w:marBottom w:val="0"/>
      <w:divBdr>
        <w:top w:val="none" w:sz="0" w:space="0" w:color="auto"/>
        <w:left w:val="none" w:sz="0" w:space="0" w:color="auto"/>
        <w:bottom w:val="none" w:sz="0" w:space="0" w:color="auto"/>
        <w:right w:val="none" w:sz="0" w:space="0" w:color="auto"/>
      </w:divBdr>
    </w:div>
    <w:div w:id="1279335949">
      <w:bodyDiv w:val="1"/>
      <w:marLeft w:val="0"/>
      <w:marRight w:val="0"/>
      <w:marTop w:val="0"/>
      <w:marBottom w:val="0"/>
      <w:divBdr>
        <w:top w:val="none" w:sz="0" w:space="0" w:color="auto"/>
        <w:left w:val="none" w:sz="0" w:space="0" w:color="auto"/>
        <w:bottom w:val="none" w:sz="0" w:space="0" w:color="auto"/>
        <w:right w:val="none" w:sz="0" w:space="0" w:color="auto"/>
      </w:divBdr>
    </w:div>
    <w:div w:id="1333754510">
      <w:bodyDiv w:val="1"/>
      <w:marLeft w:val="0"/>
      <w:marRight w:val="0"/>
      <w:marTop w:val="0"/>
      <w:marBottom w:val="0"/>
      <w:divBdr>
        <w:top w:val="none" w:sz="0" w:space="0" w:color="auto"/>
        <w:left w:val="none" w:sz="0" w:space="0" w:color="auto"/>
        <w:bottom w:val="none" w:sz="0" w:space="0" w:color="auto"/>
        <w:right w:val="none" w:sz="0" w:space="0" w:color="auto"/>
      </w:divBdr>
    </w:div>
    <w:div w:id="1402677215">
      <w:bodyDiv w:val="1"/>
      <w:marLeft w:val="0"/>
      <w:marRight w:val="0"/>
      <w:marTop w:val="0"/>
      <w:marBottom w:val="0"/>
      <w:divBdr>
        <w:top w:val="none" w:sz="0" w:space="0" w:color="auto"/>
        <w:left w:val="none" w:sz="0" w:space="0" w:color="auto"/>
        <w:bottom w:val="none" w:sz="0" w:space="0" w:color="auto"/>
        <w:right w:val="none" w:sz="0" w:space="0" w:color="auto"/>
      </w:divBdr>
      <w:divsChild>
        <w:div w:id="1494757418">
          <w:marLeft w:val="720"/>
          <w:marRight w:val="0"/>
          <w:marTop w:val="200"/>
          <w:marBottom w:val="0"/>
          <w:divBdr>
            <w:top w:val="none" w:sz="0" w:space="0" w:color="auto"/>
            <w:left w:val="none" w:sz="0" w:space="0" w:color="auto"/>
            <w:bottom w:val="none" w:sz="0" w:space="0" w:color="auto"/>
            <w:right w:val="none" w:sz="0" w:space="0" w:color="auto"/>
          </w:divBdr>
        </w:div>
      </w:divsChild>
    </w:div>
    <w:div w:id="1692612635">
      <w:bodyDiv w:val="1"/>
      <w:marLeft w:val="0"/>
      <w:marRight w:val="0"/>
      <w:marTop w:val="0"/>
      <w:marBottom w:val="0"/>
      <w:divBdr>
        <w:top w:val="none" w:sz="0" w:space="0" w:color="auto"/>
        <w:left w:val="none" w:sz="0" w:space="0" w:color="auto"/>
        <w:bottom w:val="none" w:sz="0" w:space="0" w:color="auto"/>
        <w:right w:val="none" w:sz="0" w:space="0" w:color="auto"/>
      </w:divBdr>
    </w:div>
    <w:div w:id="1727147661">
      <w:bodyDiv w:val="1"/>
      <w:marLeft w:val="0"/>
      <w:marRight w:val="0"/>
      <w:marTop w:val="0"/>
      <w:marBottom w:val="0"/>
      <w:divBdr>
        <w:top w:val="none" w:sz="0" w:space="0" w:color="auto"/>
        <w:left w:val="none" w:sz="0" w:space="0" w:color="auto"/>
        <w:bottom w:val="none" w:sz="0" w:space="0" w:color="auto"/>
        <w:right w:val="none" w:sz="0" w:space="0" w:color="auto"/>
      </w:divBdr>
    </w:div>
    <w:div w:id="1739013259">
      <w:bodyDiv w:val="1"/>
      <w:marLeft w:val="0"/>
      <w:marRight w:val="0"/>
      <w:marTop w:val="0"/>
      <w:marBottom w:val="0"/>
      <w:divBdr>
        <w:top w:val="none" w:sz="0" w:space="0" w:color="auto"/>
        <w:left w:val="none" w:sz="0" w:space="0" w:color="auto"/>
        <w:bottom w:val="none" w:sz="0" w:space="0" w:color="auto"/>
        <w:right w:val="none" w:sz="0" w:space="0" w:color="auto"/>
      </w:divBdr>
      <w:divsChild>
        <w:div w:id="621108460">
          <w:marLeft w:val="720"/>
          <w:marRight w:val="0"/>
          <w:marTop w:val="0"/>
          <w:marBottom w:val="0"/>
          <w:divBdr>
            <w:top w:val="none" w:sz="0" w:space="0" w:color="auto"/>
            <w:left w:val="none" w:sz="0" w:space="0" w:color="auto"/>
            <w:bottom w:val="none" w:sz="0" w:space="0" w:color="auto"/>
            <w:right w:val="none" w:sz="0" w:space="0" w:color="auto"/>
          </w:divBdr>
        </w:div>
        <w:div w:id="666708762">
          <w:marLeft w:val="720"/>
          <w:marRight w:val="0"/>
          <w:marTop w:val="0"/>
          <w:marBottom w:val="0"/>
          <w:divBdr>
            <w:top w:val="none" w:sz="0" w:space="0" w:color="auto"/>
            <w:left w:val="none" w:sz="0" w:space="0" w:color="auto"/>
            <w:bottom w:val="none" w:sz="0" w:space="0" w:color="auto"/>
            <w:right w:val="none" w:sz="0" w:space="0" w:color="auto"/>
          </w:divBdr>
        </w:div>
        <w:div w:id="665207452">
          <w:marLeft w:val="720"/>
          <w:marRight w:val="0"/>
          <w:marTop w:val="0"/>
          <w:marBottom w:val="0"/>
          <w:divBdr>
            <w:top w:val="none" w:sz="0" w:space="0" w:color="auto"/>
            <w:left w:val="none" w:sz="0" w:space="0" w:color="auto"/>
            <w:bottom w:val="none" w:sz="0" w:space="0" w:color="auto"/>
            <w:right w:val="none" w:sz="0" w:space="0" w:color="auto"/>
          </w:divBdr>
        </w:div>
      </w:divsChild>
    </w:div>
    <w:div w:id="1865557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enagas.bravosolution.com/web/login.html"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73842FC-DEFB-47A9-A146-8ED2AB076582}">
  <we:reference id="wa104381855" version="3.0.0.0" store="en-us" storeType="OMEX"/>
  <we:alternateReferences>
    <we:reference id="wa104381855" version="3.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9e64b5e-5a92-47b4-9039-415cd7e6ee34">
      <Terms xmlns="http://schemas.microsoft.com/office/infopath/2007/PartnerControls"/>
    </lcf76f155ced4ddcb4097134ff3c332f>
    <TaxCatchAll xmlns="0e0a910b-ada7-45ac-bdc8-59938db85cf7"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952DF1601C25CF4DA643A531AB8B3CF6" ma:contentTypeVersion="16" ma:contentTypeDescription="Crear nuevo documento." ma:contentTypeScope="" ma:versionID="b95e75055aec4061f1285e0a3b68c681">
  <xsd:schema xmlns:xsd="http://www.w3.org/2001/XMLSchema" xmlns:xs="http://www.w3.org/2001/XMLSchema" xmlns:p="http://schemas.microsoft.com/office/2006/metadata/properties" xmlns:ns2="b9e64b5e-5a92-47b4-9039-415cd7e6ee34" xmlns:ns3="0e0a910b-ada7-45ac-bdc8-59938db85cf7" targetNamespace="http://schemas.microsoft.com/office/2006/metadata/properties" ma:root="true" ma:fieldsID="3aa6e6c1661452e0d5b89e82ba2671ab" ns2:_="" ns3:_="">
    <xsd:import namespace="b9e64b5e-5a92-47b4-9039-415cd7e6ee34"/>
    <xsd:import namespace="0e0a910b-ada7-45ac-bdc8-59938db85c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e64b5e-5a92-47b4-9039-415cd7e6ee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94eb55d6-dc06-44ab-a01f-d508de68a2f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e0a910b-ada7-45ac-bdc8-59938db85cf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be44f450-637b-413e-b348-804b0d0bdc6f}" ma:internalName="TaxCatchAll" ma:showField="CatchAllData" ma:web="0e0a910b-ada7-45ac-bdc8-59938db85c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C89A98-0042-45DB-A1CF-C0C20E2FE830}">
  <ds:schemaRefs>
    <ds:schemaRef ds:uri="http://schemas.microsoft.com/sharepoint/v3/contenttype/forms"/>
  </ds:schemaRefs>
</ds:datastoreItem>
</file>

<file path=customXml/itemProps2.xml><?xml version="1.0" encoding="utf-8"?>
<ds:datastoreItem xmlns:ds="http://schemas.openxmlformats.org/officeDocument/2006/customXml" ds:itemID="{C641FA61-8495-4FE0-9921-6922352CE86D}">
  <ds:schemaRefs>
    <ds:schemaRef ds:uri="http://schemas.microsoft.com/office/2006/metadata/properties"/>
    <ds:schemaRef ds:uri="http://schemas.microsoft.com/office/infopath/2007/PartnerControls"/>
    <ds:schemaRef ds:uri="b9e64b5e-5a92-47b4-9039-415cd7e6ee34"/>
    <ds:schemaRef ds:uri="0e0a910b-ada7-45ac-bdc8-59938db85cf7"/>
  </ds:schemaRefs>
</ds:datastoreItem>
</file>

<file path=customXml/itemProps3.xml><?xml version="1.0" encoding="utf-8"?>
<ds:datastoreItem xmlns:ds="http://schemas.openxmlformats.org/officeDocument/2006/customXml" ds:itemID="{99747B8C-B65B-4317-B7CB-27EA91B61219}">
  <ds:schemaRefs>
    <ds:schemaRef ds:uri="http://schemas.openxmlformats.org/officeDocument/2006/bibliography"/>
  </ds:schemaRefs>
</ds:datastoreItem>
</file>

<file path=customXml/itemProps4.xml><?xml version="1.0" encoding="utf-8"?>
<ds:datastoreItem xmlns:ds="http://schemas.openxmlformats.org/officeDocument/2006/customXml" ds:itemID="{E56A9EB6-746F-4F81-B176-843BA1862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e64b5e-5a92-47b4-9039-415cd7e6ee34"/>
    <ds:schemaRef ds:uri="0e0a910b-ada7-45ac-bdc8-59938db85c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19</Pages>
  <Words>2051</Words>
  <Characters>11281</Characters>
  <Application>Microsoft Office Word</Application>
  <DocSecurity>0</DocSecurity>
  <Lines>94</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BravoSolution</Company>
  <LinksUpToDate>false</LinksUpToDate>
  <CharactersWithSpaces>13306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 Garcia Ruiz</dc:creator>
  <cp:lastModifiedBy>Daniel Diaz Arroyo</cp:lastModifiedBy>
  <cp:revision>3</cp:revision>
  <cp:lastPrinted>2018-07-24T12:42:00Z</cp:lastPrinted>
  <dcterms:created xsi:type="dcterms:W3CDTF">2022-08-03T11:54:00Z</dcterms:created>
  <dcterms:modified xsi:type="dcterms:W3CDTF">2022-08-03T13:04:00Z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0x010100952DF1601C25CF4DA643A531AB8B3CF6</vt:lpwstr>
  </property>
  <property fmtid="{D5CDD505-2E9C-101B-9397-08002B2CF9AE}" pid="3" name="MediaServiceImageTags">
    <vt:lpwstr/>
  </property>
</Properties>
</file>